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45" w:rsidRDefault="00285E45" w:rsidP="00285E45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3"/>
          <w:lang w:val="kk-KZ" w:eastAsia="ru-RU"/>
        </w:rPr>
      </w:pPr>
      <w:r>
        <w:rPr>
          <w:rFonts w:ascii="Arial" w:hAnsi="Arial" w:cs="Arial"/>
          <w:b/>
          <w:bCs/>
          <w:color w:val="202122"/>
          <w:sz w:val="19"/>
          <w:szCs w:val="19"/>
          <w:shd w:val="clear" w:color="auto" w:fill="FFFFFF"/>
        </w:rPr>
        <w:t>Бизнес-коммуникация</w:t>
      </w:r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> — это взаимодействие субъектов коммуникации для достижения тех или иных интересов фирмы, её основных целей.</w:t>
      </w:r>
    </w:p>
    <w:p w:rsidR="00285E45" w:rsidRPr="00285E45" w:rsidRDefault="00285E45" w:rsidP="00285E45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3"/>
          <w:szCs w:val="33"/>
          <w:lang w:eastAsia="ru-RU"/>
        </w:rPr>
      </w:pPr>
      <w:r w:rsidRPr="00285E45">
        <w:rPr>
          <w:rFonts w:ascii="Georgia" w:eastAsia="Times New Roman" w:hAnsi="Georgia" w:cs="Arial"/>
          <w:color w:val="000000"/>
          <w:sz w:val="33"/>
          <w:lang w:eastAsia="ru-RU"/>
        </w:rPr>
        <w:t>Деловое общение и бизнес-коммуникация</w:t>
      </w:r>
      <w:r w:rsidRPr="00285E45">
        <w:rPr>
          <w:rFonts w:ascii="Arial" w:eastAsia="Times New Roman" w:hAnsi="Arial" w:cs="Arial"/>
          <w:color w:val="54595D"/>
          <w:sz w:val="24"/>
          <w:lang w:eastAsia="ru-RU"/>
        </w:rPr>
        <w:t>[</w:t>
      </w:r>
      <w:hyperlink r:id="rId5" w:tooltip="Редактировать раздел «Деловое общение и бизнес-коммуникация»" w:history="1">
        <w:r w:rsidRPr="00285E45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</w:hyperlink>
      <w:r w:rsidRPr="00285E45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6" w:tooltip="Редактировать код раздела «Деловое общение и бизнес-коммуникация»" w:history="1">
        <w:proofErr w:type="gramStart"/>
        <w:r w:rsidRPr="00285E45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  <w:proofErr w:type="gramEnd"/>
        <w:r w:rsidRPr="00285E45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 xml:space="preserve"> код</w:t>
        </w:r>
      </w:hyperlink>
      <w:r w:rsidRPr="00285E45">
        <w:rPr>
          <w:rFonts w:ascii="Arial" w:eastAsia="Times New Roman" w:hAnsi="Arial" w:cs="Arial"/>
          <w:color w:val="54595D"/>
          <w:sz w:val="24"/>
          <w:lang w:eastAsia="ru-RU"/>
        </w:rPr>
        <w:t>]</w:t>
      </w:r>
    </w:p>
    <w:p w:rsidR="00285E45" w:rsidRPr="00285E45" w:rsidRDefault="00285E45" w:rsidP="00285E4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lang w:eastAsia="ru-RU"/>
        </w:rPr>
      </w:pPr>
      <w:proofErr w:type="gramStart"/>
      <w:r w:rsidRPr="00285E45">
        <w:rPr>
          <w:rFonts w:ascii="Arial" w:eastAsia="Times New Roman" w:hAnsi="Arial" w:cs="Arial"/>
          <w:color w:val="202122"/>
          <w:lang w:eastAsia="ru-RU"/>
        </w:rPr>
        <w:t xml:space="preserve">Стоит отличать понятие </w:t>
      </w:r>
      <w:proofErr w:type="spellStart"/>
      <w:r w:rsidRPr="00285E45">
        <w:rPr>
          <w:rFonts w:ascii="Arial" w:eastAsia="Times New Roman" w:hAnsi="Arial" w:cs="Arial"/>
          <w:color w:val="202122"/>
          <w:lang w:eastAsia="ru-RU"/>
        </w:rPr>
        <w:t>бизнес-коммуникации</w:t>
      </w:r>
      <w:proofErr w:type="spellEnd"/>
      <w:r w:rsidRPr="00285E45">
        <w:rPr>
          <w:rFonts w:ascii="Arial" w:eastAsia="Times New Roman" w:hAnsi="Arial" w:cs="Arial"/>
          <w:color w:val="202122"/>
          <w:lang w:eastAsia="ru-RU"/>
        </w:rPr>
        <w:t xml:space="preserve"> и </w:t>
      </w:r>
      <w:hyperlink r:id="rId7" w:tooltip="Деловое общение" w:history="1">
        <w:r w:rsidRPr="00285E45">
          <w:rPr>
            <w:rFonts w:ascii="Arial" w:eastAsia="Times New Roman" w:hAnsi="Arial" w:cs="Arial"/>
            <w:color w:val="0645AD"/>
            <w:u w:val="single"/>
            <w:lang w:eastAsia="ru-RU"/>
          </w:rPr>
          <w:t>делового общения</w:t>
        </w:r>
      </w:hyperlink>
      <w:r w:rsidRPr="00285E45">
        <w:rPr>
          <w:rFonts w:ascii="Arial" w:eastAsia="Times New Roman" w:hAnsi="Arial" w:cs="Arial"/>
          <w:color w:val="202122"/>
          <w:lang w:eastAsia="ru-RU"/>
        </w:rPr>
        <w:t>, поскольку общение входит в сферу изучения </w:t>
      </w:r>
      <w:hyperlink r:id="rId8" w:tooltip="Психология" w:history="1">
        <w:r w:rsidRPr="00285E45">
          <w:rPr>
            <w:rFonts w:ascii="Arial" w:eastAsia="Times New Roman" w:hAnsi="Arial" w:cs="Arial"/>
            <w:color w:val="0645AD"/>
            <w:u w:val="single"/>
            <w:lang w:eastAsia="ru-RU"/>
          </w:rPr>
          <w:t>психологической</w:t>
        </w:r>
      </w:hyperlink>
      <w:r w:rsidRPr="00285E45">
        <w:rPr>
          <w:rFonts w:ascii="Arial" w:eastAsia="Times New Roman" w:hAnsi="Arial" w:cs="Arial"/>
          <w:color w:val="202122"/>
          <w:lang w:eastAsia="ru-RU"/>
        </w:rPr>
        <w:t> науки, в то время как коммуникация подразумевает определенный аспект и может быть рассмотрена с технической, информационной, экономической, организационной и многих других точек зрения.</w:t>
      </w:r>
      <w:proofErr w:type="gramEnd"/>
      <w:r w:rsidRPr="00285E45">
        <w:rPr>
          <w:rFonts w:ascii="Arial" w:eastAsia="Times New Roman" w:hAnsi="Arial" w:cs="Arial"/>
          <w:color w:val="202122"/>
          <w:lang w:eastAsia="ru-RU"/>
        </w:rPr>
        <w:t xml:space="preserve"> Кроме того, важно отметить нацеленность коммуникации на конкретный результат. Общение становится коммуникацией только в том случае, если были предприняты какие-то действия. В случае </w:t>
      </w:r>
      <w:proofErr w:type="spellStart"/>
      <w:proofErr w:type="gramStart"/>
      <w:r w:rsidRPr="00285E45">
        <w:rPr>
          <w:rFonts w:ascii="Arial" w:eastAsia="Times New Roman" w:hAnsi="Arial" w:cs="Arial"/>
          <w:color w:val="202122"/>
          <w:lang w:eastAsia="ru-RU"/>
        </w:rPr>
        <w:t>бизнес-коммуникации</w:t>
      </w:r>
      <w:proofErr w:type="spellEnd"/>
      <w:proofErr w:type="gramEnd"/>
      <w:r w:rsidRPr="00285E45">
        <w:rPr>
          <w:rFonts w:ascii="Arial" w:eastAsia="Times New Roman" w:hAnsi="Arial" w:cs="Arial"/>
          <w:color w:val="202122"/>
          <w:lang w:eastAsia="ru-RU"/>
        </w:rPr>
        <w:t xml:space="preserve"> ее можно считать таковой, если были достигнуты результаты, полезные для достижения целей предприятия. Смысл </w:t>
      </w:r>
      <w:proofErr w:type="spellStart"/>
      <w:proofErr w:type="gramStart"/>
      <w:r w:rsidRPr="00285E45">
        <w:rPr>
          <w:rFonts w:ascii="Arial" w:eastAsia="Times New Roman" w:hAnsi="Arial" w:cs="Arial"/>
          <w:color w:val="202122"/>
          <w:lang w:eastAsia="ru-RU"/>
        </w:rPr>
        <w:t>бизнес-коммуникации</w:t>
      </w:r>
      <w:proofErr w:type="spellEnd"/>
      <w:proofErr w:type="gramEnd"/>
      <w:r w:rsidRPr="00285E45">
        <w:rPr>
          <w:rFonts w:ascii="Arial" w:eastAsia="Times New Roman" w:hAnsi="Arial" w:cs="Arial"/>
          <w:color w:val="202122"/>
          <w:lang w:eastAsia="ru-RU"/>
        </w:rPr>
        <w:t xml:space="preserve"> заключается в том, чтобы передать такое сообщение, которое способствует своему восприятию получателем и содействует желаемым, целенаправленным его действиям. Поэтому при передаче сообщения в </w:t>
      </w:r>
      <w:proofErr w:type="spellStart"/>
      <w:proofErr w:type="gramStart"/>
      <w:r w:rsidRPr="00285E45">
        <w:rPr>
          <w:rFonts w:ascii="Arial" w:eastAsia="Times New Roman" w:hAnsi="Arial" w:cs="Arial"/>
          <w:color w:val="202122"/>
          <w:lang w:eastAsia="ru-RU"/>
        </w:rPr>
        <w:t>бизнес-коммуникации</w:t>
      </w:r>
      <w:proofErr w:type="spellEnd"/>
      <w:proofErr w:type="gramEnd"/>
      <w:r w:rsidRPr="00285E45">
        <w:rPr>
          <w:rFonts w:ascii="Arial" w:eastAsia="Times New Roman" w:hAnsi="Arial" w:cs="Arial"/>
          <w:color w:val="202122"/>
          <w:lang w:eastAsia="ru-RU"/>
        </w:rPr>
        <w:t xml:space="preserve"> важно дать партнеру условия для восприятия, понимания и осуществления.</w:t>
      </w:r>
    </w:p>
    <w:p w:rsidR="00285E45" w:rsidRPr="00285E45" w:rsidRDefault="00285E45" w:rsidP="00285E45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3"/>
          <w:szCs w:val="33"/>
          <w:lang w:eastAsia="ru-RU"/>
        </w:rPr>
      </w:pPr>
      <w:r w:rsidRPr="00285E45">
        <w:rPr>
          <w:rFonts w:ascii="Georgia" w:eastAsia="Times New Roman" w:hAnsi="Georgia" w:cs="Arial"/>
          <w:color w:val="000000"/>
          <w:sz w:val="33"/>
          <w:lang w:eastAsia="ru-RU"/>
        </w:rPr>
        <w:t>История</w:t>
      </w:r>
      <w:r w:rsidRPr="00285E45">
        <w:rPr>
          <w:rFonts w:ascii="Arial" w:eastAsia="Times New Roman" w:hAnsi="Arial" w:cs="Arial"/>
          <w:color w:val="54595D"/>
          <w:sz w:val="24"/>
          <w:lang w:eastAsia="ru-RU"/>
        </w:rPr>
        <w:t>[</w:t>
      </w:r>
      <w:hyperlink r:id="rId9" w:tooltip="Редактировать раздел «История»" w:history="1">
        <w:r w:rsidRPr="00285E45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</w:hyperlink>
      <w:r w:rsidRPr="00285E45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10" w:tooltip="Редактировать код раздела «История»" w:history="1">
        <w:proofErr w:type="gramStart"/>
        <w:r w:rsidRPr="00285E45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  <w:proofErr w:type="gramEnd"/>
        <w:r w:rsidRPr="00285E45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 xml:space="preserve"> код</w:t>
        </w:r>
      </w:hyperlink>
      <w:r w:rsidRPr="00285E45">
        <w:rPr>
          <w:rFonts w:ascii="Arial" w:eastAsia="Times New Roman" w:hAnsi="Arial" w:cs="Arial"/>
          <w:color w:val="54595D"/>
          <w:sz w:val="24"/>
          <w:lang w:eastAsia="ru-RU"/>
        </w:rPr>
        <w:t>]</w:t>
      </w:r>
    </w:p>
    <w:p w:rsidR="00285E45" w:rsidRPr="00285E45" w:rsidRDefault="00285E45" w:rsidP="00285E4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lang w:eastAsia="ru-RU"/>
        </w:rPr>
      </w:pPr>
      <w:r w:rsidRPr="00285E45">
        <w:rPr>
          <w:rFonts w:ascii="Arial" w:eastAsia="Times New Roman" w:hAnsi="Arial" w:cs="Arial"/>
          <w:color w:val="202122"/>
          <w:lang w:eastAsia="ru-RU"/>
        </w:rPr>
        <w:t xml:space="preserve">Бизнес-коммуникация как явление непосредственно связана с развитием деловой сферы и техник коммуникации как таковой. Прежде </w:t>
      </w:r>
      <w:proofErr w:type="gramStart"/>
      <w:r w:rsidRPr="00285E45">
        <w:rPr>
          <w:rFonts w:ascii="Arial" w:eastAsia="Times New Roman" w:hAnsi="Arial" w:cs="Arial"/>
          <w:color w:val="202122"/>
          <w:lang w:eastAsia="ru-RU"/>
        </w:rPr>
        <w:t>всего</w:t>
      </w:r>
      <w:proofErr w:type="gramEnd"/>
      <w:r w:rsidRPr="00285E45">
        <w:rPr>
          <w:rFonts w:ascii="Arial" w:eastAsia="Times New Roman" w:hAnsi="Arial" w:cs="Arial"/>
          <w:color w:val="202122"/>
          <w:lang w:eastAsia="ru-RU"/>
        </w:rPr>
        <w:t xml:space="preserve"> стоит отметить становление </w:t>
      </w:r>
      <w:hyperlink r:id="rId11" w:tooltip="Письменность" w:history="1">
        <w:r w:rsidRPr="00285E45">
          <w:rPr>
            <w:rFonts w:ascii="Arial" w:eastAsia="Times New Roman" w:hAnsi="Arial" w:cs="Arial"/>
            <w:color w:val="0645AD"/>
            <w:u w:val="single"/>
            <w:lang w:eastAsia="ru-RU"/>
          </w:rPr>
          <w:t>письменностей</w:t>
        </w:r>
      </w:hyperlink>
      <w:r w:rsidRPr="00285E45">
        <w:rPr>
          <w:rFonts w:ascii="Arial" w:eastAsia="Times New Roman" w:hAnsi="Arial" w:cs="Arial"/>
          <w:color w:val="202122"/>
          <w:lang w:eastAsia="ru-RU"/>
        </w:rPr>
        <w:t>, а также появления каналов передачи информации. Важнейшей вехой можно считать появление </w:t>
      </w:r>
      <w:hyperlink r:id="rId12" w:tooltip="Печатная машина" w:history="1">
        <w:r w:rsidRPr="00285E45">
          <w:rPr>
            <w:rFonts w:ascii="Arial" w:eastAsia="Times New Roman" w:hAnsi="Arial" w:cs="Arial"/>
            <w:color w:val="0645AD"/>
            <w:u w:val="single"/>
            <w:lang w:eastAsia="ru-RU"/>
          </w:rPr>
          <w:t>печатного пресса</w:t>
        </w:r>
      </w:hyperlink>
      <w:r w:rsidRPr="00285E45">
        <w:rPr>
          <w:rFonts w:ascii="Arial" w:eastAsia="Times New Roman" w:hAnsi="Arial" w:cs="Arial"/>
          <w:color w:val="202122"/>
          <w:lang w:eastAsia="ru-RU"/>
        </w:rPr>
        <w:t>, благодаря которому предприятия получили возможность заявить о себе широкому кругу людей посредством газет, журналов, объявлений и других каналов. Складывается особый, деловой стиль общения, традиции которого берут свое начало еще с самого начала истории письменной коммуникации. Еще более быстрый канал связи, который позволил распространить влияние фирм на клиентов еще дальше, — это </w:t>
      </w:r>
      <w:hyperlink r:id="rId13" w:tooltip="Радио" w:history="1">
        <w:r w:rsidRPr="00285E45">
          <w:rPr>
            <w:rFonts w:ascii="Arial" w:eastAsia="Times New Roman" w:hAnsi="Arial" w:cs="Arial"/>
            <w:color w:val="0645AD"/>
            <w:u w:val="single"/>
            <w:lang w:eastAsia="ru-RU"/>
          </w:rPr>
          <w:t>радио</w:t>
        </w:r>
      </w:hyperlink>
      <w:r w:rsidRPr="00285E45">
        <w:rPr>
          <w:rFonts w:ascii="Arial" w:eastAsia="Times New Roman" w:hAnsi="Arial" w:cs="Arial"/>
          <w:color w:val="202122"/>
          <w:lang w:eastAsia="ru-RU"/>
        </w:rPr>
        <w:t>, а с 1930-х годов — и </w:t>
      </w:r>
      <w:hyperlink r:id="rId14" w:tooltip="Телевидение" w:history="1">
        <w:r w:rsidRPr="00285E45">
          <w:rPr>
            <w:rFonts w:ascii="Arial" w:eastAsia="Times New Roman" w:hAnsi="Arial" w:cs="Arial"/>
            <w:color w:val="0645AD"/>
            <w:u w:val="single"/>
            <w:lang w:eastAsia="ru-RU"/>
          </w:rPr>
          <w:t>телевидение</w:t>
        </w:r>
      </w:hyperlink>
      <w:r w:rsidRPr="00285E45">
        <w:rPr>
          <w:rFonts w:ascii="Arial" w:eastAsia="Times New Roman" w:hAnsi="Arial" w:cs="Arial"/>
          <w:color w:val="202122"/>
          <w:lang w:eastAsia="ru-RU"/>
        </w:rPr>
        <w:t>. Совершенно особенным этапом стало широкое распространение </w:t>
      </w:r>
      <w:hyperlink r:id="rId15" w:tooltip="Интернет" w:history="1">
        <w:r w:rsidRPr="00285E45">
          <w:rPr>
            <w:rFonts w:ascii="Arial" w:eastAsia="Times New Roman" w:hAnsi="Arial" w:cs="Arial"/>
            <w:color w:val="0645AD"/>
            <w:u w:val="single"/>
            <w:lang w:eastAsia="ru-RU"/>
          </w:rPr>
          <w:t>Интернета</w:t>
        </w:r>
      </w:hyperlink>
      <w:r w:rsidRPr="00285E45">
        <w:rPr>
          <w:rFonts w:ascii="Arial" w:eastAsia="Times New Roman" w:hAnsi="Arial" w:cs="Arial"/>
          <w:color w:val="202122"/>
          <w:lang w:eastAsia="ru-RU"/>
        </w:rPr>
        <w:t>, который открыл путь к коммуникации предприятий с клиентами на глобальном уровне.</w:t>
      </w:r>
    </w:p>
    <w:p w:rsidR="00285E45" w:rsidRPr="00285E45" w:rsidRDefault="00285E45" w:rsidP="00285E45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3"/>
          <w:szCs w:val="33"/>
          <w:lang w:eastAsia="ru-RU"/>
        </w:rPr>
      </w:pPr>
      <w:r w:rsidRPr="00285E45">
        <w:rPr>
          <w:rFonts w:ascii="Georgia" w:eastAsia="Times New Roman" w:hAnsi="Georgia" w:cs="Arial"/>
          <w:color w:val="000000"/>
          <w:sz w:val="33"/>
          <w:lang w:eastAsia="ru-RU"/>
        </w:rPr>
        <w:t>Типы и формы ведения деловой коммуникации</w:t>
      </w:r>
      <w:r w:rsidRPr="00285E45">
        <w:rPr>
          <w:rFonts w:ascii="Arial" w:eastAsia="Times New Roman" w:hAnsi="Arial" w:cs="Arial"/>
          <w:color w:val="54595D"/>
          <w:sz w:val="24"/>
          <w:lang w:eastAsia="ru-RU"/>
        </w:rPr>
        <w:t>[</w:t>
      </w:r>
      <w:hyperlink r:id="rId16" w:tooltip="Редактировать раздел «Типы и формы ведения деловой коммуникации»" w:history="1">
        <w:r w:rsidRPr="00285E45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</w:hyperlink>
      <w:r w:rsidRPr="00285E45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17" w:tooltip="Редактировать код раздела «Типы и формы ведения деловой коммуникации»" w:history="1">
        <w:proofErr w:type="gramStart"/>
        <w:r w:rsidRPr="00285E45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  <w:proofErr w:type="gramEnd"/>
        <w:r w:rsidRPr="00285E45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 xml:space="preserve"> код</w:t>
        </w:r>
      </w:hyperlink>
      <w:r w:rsidRPr="00285E45">
        <w:rPr>
          <w:rFonts w:ascii="Arial" w:eastAsia="Times New Roman" w:hAnsi="Arial" w:cs="Arial"/>
          <w:color w:val="54595D"/>
          <w:sz w:val="24"/>
          <w:lang w:eastAsia="ru-RU"/>
        </w:rPr>
        <w:t>]</w:t>
      </w:r>
    </w:p>
    <w:p w:rsidR="00285E45" w:rsidRPr="00285E45" w:rsidRDefault="00285E45" w:rsidP="00285E4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lang w:eastAsia="ru-RU"/>
        </w:rPr>
      </w:pPr>
      <w:r w:rsidRPr="00285E45">
        <w:rPr>
          <w:rFonts w:ascii="Arial" w:eastAsia="Times New Roman" w:hAnsi="Arial" w:cs="Arial"/>
          <w:color w:val="202122"/>
          <w:lang w:eastAsia="ru-RU"/>
        </w:rPr>
        <w:t>Деловую коммуникацию можно классифицировать по нескольким признакам:</w:t>
      </w:r>
    </w:p>
    <w:p w:rsidR="00285E45" w:rsidRPr="00285E45" w:rsidRDefault="00285E45" w:rsidP="00285E4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02122"/>
          <w:lang w:eastAsia="ru-RU"/>
        </w:rPr>
      </w:pPr>
      <w:r w:rsidRPr="00285E45">
        <w:rPr>
          <w:rFonts w:ascii="Arial" w:eastAsia="Times New Roman" w:hAnsi="Arial" w:cs="Arial"/>
          <w:color w:val="202122"/>
          <w:lang w:eastAsia="ru-RU"/>
        </w:rPr>
        <w:t>устная и письменная;</w:t>
      </w:r>
    </w:p>
    <w:p w:rsidR="00285E45" w:rsidRPr="00285E45" w:rsidRDefault="00285E45" w:rsidP="00285E4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02122"/>
          <w:lang w:eastAsia="ru-RU"/>
        </w:rPr>
      </w:pPr>
      <w:hyperlink r:id="rId18" w:tooltip="Диалог" w:history="1">
        <w:r w:rsidRPr="00285E45">
          <w:rPr>
            <w:rFonts w:ascii="Arial" w:eastAsia="Times New Roman" w:hAnsi="Arial" w:cs="Arial"/>
            <w:color w:val="0645AD"/>
            <w:u w:val="single"/>
            <w:lang w:eastAsia="ru-RU"/>
          </w:rPr>
          <w:t>диалогическая</w:t>
        </w:r>
      </w:hyperlink>
      <w:r w:rsidRPr="00285E45">
        <w:rPr>
          <w:rFonts w:ascii="Arial" w:eastAsia="Times New Roman" w:hAnsi="Arial" w:cs="Arial"/>
          <w:color w:val="202122"/>
          <w:lang w:eastAsia="ru-RU"/>
        </w:rPr>
        <w:t> и монологическая;</w:t>
      </w:r>
    </w:p>
    <w:p w:rsidR="00285E45" w:rsidRPr="00285E45" w:rsidRDefault="00285E45" w:rsidP="00285E4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02122"/>
          <w:lang w:eastAsia="ru-RU"/>
        </w:rPr>
      </w:pPr>
      <w:r w:rsidRPr="00285E45">
        <w:rPr>
          <w:rFonts w:ascii="Arial" w:eastAsia="Times New Roman" w:hAnsi="Arial" w:cs="Arial"/>
          <w:color w:val="202122"/>
          <w:lang w:eastAsia="ru-RU"/>
        </w:rPr>
        <w:t>межличностная и публичная;</w:t>
      </w:r>
    </w:p>
    <w:p w:rsidR="00285E45" w:rsidRPr="00285E45" w:rsidRDefault="00285E45" w:rsidP="00285E4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02122"/>
          <w:lang w:eastAsia="ru-RU"/>
        </w:rPr>
      </w:pPr>
      <w:r w:rsidRPr="00285E45">
        <w:rPr>
          <w:rFonts w:ascii="Arial" w:eastAsia="Times New Roman" w:hAnsi="Arial" w:cs="Arial"/>
          <w:color w:val="202122"/>
          <w:lang w:eastAsia="ru-RU"/>
        </w:rPr>
        <w:t xml:space="preserve">контактная и </w:t>
      </w:r>
      <w:proofErr w:type="spellStart"/>
      <w:r w:rsidRPr="00285E45">
        <w:rPr>
          <w:rFonts w:ascii="Arial" w:eastAsia="Times New Roman" w:hAnsi="Arial" w:cs="Arial"/>
          <w:color w:val="202122"/>
          <w:lang w:eastAsia="ru-RU"/>
        </w:rPr>
        <w:t>дистантная</w:t>
      </w:r>
      <w:proofErr w:type="spellEnd"/>
      <w:r w:rsidRPr="00285E45">
        <w:rPr>
          <w:rFonts w:ascii="Arial" w:eastAsia="Times New Roman" w:hAnsi="Arial" w:cs="Arial"/>
          <w:color w:val="202122"/>
          <w:lang w:eastAsia="ru-RU"/>
        </w:rPr>
        <w:t>;</w:t>
      </w:r>
    </w:p>
    <w:p w:rsidR="00285E45" w:rsidRPr="00285E45" w:rsidRDefault="00285E45" w:rsidP="00285E4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02122"/>
          <w:lang w:eastAsia="ru-RU"/>
        </w:rPr>
      </w:pPr>
      <w:r w:rsidRPr="00285E45">
        <w:rPr>
          <w:rFonts w:ascii="Arial" w:eastAsia="Times New Roman" w:hAnsi="Arial" w:cs="Arial"/>
          <w:color w:val="202122"/>
          <w:lang w:eastAsia="ru-RU"/>
        </w:rPr>
        <w:t>непосредственная и опосредованная</w:t>
      </w:r>
      <w:hyperlink r:id="rId19" w:anchor="cite_note-r1-1" w:history="1">
        <w:r w:rsidRPr="00285E45">
          <w:rPr>
            <w:rFonts w:ascii="Arial" w:eastAsia="Times New Roman" w:hAnsi="Arial" w:cs="Arial"/>
            <w:color w:val="0645AD"/>
            <w:sz w:val="15"/>
            <w:u w:val="single"/>
            <w:vertAlign w:val="superscript"/>
            <w:lang w:eastAsia="ru-RU"/>
          </w:rPr>
          <w:t>[1]</w:t>
        </w:r>
      </w:hyperlink>
      <w:r w:rsidRPr="00285E45">
        <w:rPr>
          <w:rFonts w:ascii="Arial" w:eastAsia="Times New Roman" w:hAnsi="Arial" w:cs="Arial"/>
          <w:color w:val="202122"/>
          <w:lang w:eastAsia="ru-RU"/>
        </w:rPr>
        <w:t>.</w:t>
      </w:r>
    </w:p>
    <w:p w:rsidR="00285E45" w:rsidRPr="00285E45" w:rsidRDefault="00285E45" w:rsidP="00285E4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lang w:eastAsia="ru-RU"/>
        </w:rPr>
      </w:pPr>
      <w:r w:rsidRPr="00285E45">
        <w:rPr>
          <w:rFonts w:ascii="Arial" w:eastAsia="Times New Roman" w:hAnsi="Arial" w:cs="Arial"/>
          <w:color w:val="202122"/>
          <w:lang w:eastAsia="ru-RU"/>
        </w:rPr>
        <w:t xml:space="preserve">Основные принципы </w:t>
      </w:r>
      <w:proofErr w:type="spellStart"/>
      <w:proofErr w:type="gramStart"/>
      <w:r w:rsidRPr="00285E45">
        <w:rPr>
          <w:rFonts w:ascii="Arial" w:eastAsia="Times New Roman" w:hAnsi="Arial" w:cs="Arial"/>
          <w:color w:val="202122"/>
          <w:lang w:eastAsia="ru-RU"/>
        </w:rPr>
        <w:t>бизнес-коммуникации</w:t>
      </w:r>
      <w:proofErr w:type="spellEnd"/>
      <w:proofErr w:type="gramEnd"/>
      <w:r w:rsidRPr="00285E45">
        <w:rPr>
          <w:rFonts w:ascii="Arial" w:eastAsia="Times New Roman" w:hAnsi="Arial" w:cs="Arial"/>
          <w:color w:val="202122"/>
          <w:lang w:eastAsia="ru-RU"/>
        </w:rPr>
        <w:t xml:space="preserve"> заключаются в следующем:</w:t>
      </w:r>
    </w:p>
    <w:p w:rsidR="00285E45" w:rsidRPr="00285E45" w:rsidRDefault="00285E45" w:rsidP="00285E4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02122"/>
          <w:lang w:eastAsia="ru-RU"/>
        </w:rPr>
      </w:pPr>
      <w:r w:rsidRPr="00285E45">
        <w:rPr>
          <w:rFonts w:ascii="Arial" w:eastAsia="Times New Roman" w:hAnsi="Arial" w:cs="Arial"/>
          <w:color w:val="202122"/>
          <w:lang w:eastAsia="ru-RU"/>
        </w:rPr>
        <w:t>«</w:t>
      </w:r>
      <w:hyperlink r:id="rId20" w:tooltip="Золотое правило нравственности" w:history="1">
        <w:r w:rsidRPr="00285E45">
          <w:rPr>
            <w:rFonts w:ascii="Arial" w:eastAsia="Times New Roman" w:hAnsi="Arial" w:cs="Arial"/>
            <w:color w:val="0645AD"/>
            <w:u w:val="single"/>
            <w:lang w:eastAsia="ru-RU"/>
          </w:rPr>
          <w:t>золотое правило нравственности</w:t>
        </w:r>
      </w:hyperlink>
      <w:r w:rsidRPr="00285E45">
        <w:rPr>
          <w:rFonts w:ascii="Arial" w:eastAsia="Times New Roman" w:hAnsi="Arial" w:cs="Arial"/>
          <w:color w:val="202122"/>
          <w:lang w:eastAsia="ru-RU"/>
        </w:rPr>
        <w:t>»;</w:t>
      </w:r>
    </w:p>
    <w:p w:rsidR="00285E45" w:rsidRPr="00285E45" w:rsidRDefault="00285E45" w:rsidP="00285E4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02122"/>
          <w:lang w:eastAsia="ru-RU"/>
        </w:rPr>
      </w:pPr>
      <w:hyperlink r:id="rId21" w:tooltip="Альтруизм" w:history="1">
        <w:r w:rsidRPr="00285E45">
          <w:rPr>
            <w:rFonts w:ascii="Arial" w:eastAsia="Times New Roman" w:hAnsi="Arial" w:cs="Arial"/>
            <w:color w:val="0645AD"/>
            <w:u w:val="single"/>
            <w:lang w:eastAsia="ru-RU"/>
          </w:rPr>
          <w:t>альтруизм</w:t>
        </w:r>
      </w:hyperlink>
      <w:r w:rsidRPr="00285E45">
        <w:rPr>
          <w:rFonts w:ascii="Arial" w:eastAsia="Times New Roman" w:hAnsi="Arial" w:cs="Arial"/>
          <w:color w:val="202122"/>
          <w:lang w:eastAsia="ru-RU"/>
        </w:rPr>
        <w:t> и социальная ответственность бизнеса;</w:t>
      </w:r>
    </w:p>
    <w:p w:rsidR="00285E45" w:rsidRPr="00285E45" w:rsidRDefault="00285E45" w:rsidP="00285E4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02122"/>
          <w:lang w:eastAsia="ru-RU"/>
        </w:rPr>
      </w:pPr>
      <w:r w:rsidRPr="00285E45">
        <w:rPr>
          <w:rFonts w:ascii="Arial" w:eastAsia="Times New Roman" w:hAnsi="Arial" w:cs="Arial"/>
          <w:color w:val="202122"/>
          <w:lang w:eastAsia="ru-RU"/>
        </w:rPr>
        <w:t>примат сотрудничества над конкуренцией;</w:t>
      </w:r>
    </w:p>
    <w:p w:rsidR="00285E45" w:rsidRPr="00285E45" w:rsidRDefault="00285E45" w:rsidP="00285E4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02122"/>
          <w:lang w:eastAsia="ru-RU"/>
        </w:rPr>
      </w:pPr>
      <w:r w:rsidRPr="00285E45">
        <w:rPr>
          <w:rFonts w:ascii="Arial" w:eastAsia="Times New Roman" w:hAnsi="Arial" w:cs="Arial"/>
          <w:color w:val="202122"/>
          <w:lang w:eastAsia="ru-RU"/>
        </w:rPr>
        <w:t>системность.</w:t>
      </w:r>
    </w:p>
    <w:p w:rsidR="00285E45" w:rsidRPr="00285E45" w:rsidRDefault="00285E45" w:rsidP="00285E45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285E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 xml:space="preserve">Модели </w:t>
      </w:r>
      <w:proofErr w:type="spellStart"/>
      <w:r w:rsidRPr="00285E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бизнес-коммуникации</w:t>
      </w:r>
      <w:proofErr w:type="spellEnd"/>
      <w:r w:rsidRPr="00285E45">
        <w:rPr>
          <w:rFonts w:ascii="Arial" w:eastAsia="Times New Roman" w:hAnsi="Arial" w:cs="Arial"/>
          <w:color w:val="54595D"/>
          <w:sz w:val="24"/>
          <w:lang w:eastAsia="ru-RU"/>
        </w:rPr>
        <w:t>[</w:t>
      </w:r>
      <w:hyperlink r:id="rId22" w:tooltip="Редактировать раздел «Модели бизнес-коммуникации»" w:history="1">
        <w:r w:rsidRPr="00285E45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</w:hyperlink>
      <w:r w:rsidRPr="00285E45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23" w:tooltip="Редактировать код раздела «Модели бизнес-коммуникации»" w:history="1">
        <w:proofErr w:type="gramStart"/>
        <w:r w:rsidRPr="00285E45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  <w:proofErr w:type="gramEnd"/>
        <w:r w:rsidRPr="00285E45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 xml:space="preserve"> код</w:t>
        </w:r>
      </w:hyperlink>
      <w:r w:rsidRPr="00285E45">
        <w:rPr>
          <w:rFonts w:ascii="Arial" w:eastAsia="Times New Roman" w:hAnsi="Arial" w:cs="Arial"/>
          <w:color w:val="54595D"/>
          <w:sz w:val="24"/>
          <w:lang w:eastAsia="ru-RU"/>
        </w:rPr>
        <w:t>]</w:t>
      </w:r>
    </w:p>
    <w:p w:rsidR="00285E45" w:rsidRPr="00285E45" w:rsidRDefault="00285E45" w:rsidP="00285E4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lang w:eastAsia="ru-RU"/>
        </w:rPr>
      </w:pPr>
      <w:r w:rsidRPr="00285E45">
        <w:rPr>
          <w:rFonts w:ascii="Arial" w:eastAsia="Times New Roman" w:hAnsi="Arial" w:cs="Arial"/>
          <w:color w:val="202122"/>
          <w:lang w:eastAsia="ru-RU"/>
        </w:rPr>
        <w:t xml:space="preserve">Нельзя построить однозначную и единственно верную модель </w:t>
      </w:r>
      <w:proofErr w:type="spellStart"/>
      <w:proofErr w:type="gramStart"/>
      <w:r w:rsidRPr="00285E45">
        <w:rPr>
          <w:rFonts w:ascii="Arial" w:eastAsia="Times New Roman" w:hAnsi="Arial" w:cs="Arial"/>
          <w:color w:val="202122"/>
          <w:lang w:eastAsia="ru-RU"/>
        </w:rPr>
        <w:t>бизнес-коммуникации</w:t>
      </w:r>
      <w:proofErr w:type="spellEnd"/>
      <w:proofErr w:type="gramEnd"/>
      <w:r w:rsidRPr="00285E45">
        <w:rPr>
          <w:rFonts w:ascii="Arial" w:eastAsia="Times New Roman" w:hAnsi="Arial" w:cs="Arial"/>
          <w:color w:val="202122"/>
          <w:lang w:eastAsia="ru-RU"/>
        </w:rPr>
        <w:t xml:space="preserve">. Причиной тому является то, что при выработке стратегии </w:t>
      </w:r>
      <w:proofErr w:type="spellStart"/>
      <w:proofErr w:type="gramStart"/>
      <w:r w:rsidRPr="00285E45">
        <w:rPr>
          <w:rFonts w:ascii="Arial" w:eastAsia="Times New Roman" w:hAnsi="Arial" w:cs="Arial"/>
          <w:color w:val="202122"/>
          <w:lang w:eastAsia="ru-RU"/>
        </w:rPr>
        <w:t>бизнес-коммуникации</w:t>
      </w:r>
      <w:proofErr w:type="spellEnd"/>
      <w:proofErr w:type="gramEnd"/>
      <w:r w:rsidRPr="00285E45">
        <w:rPr>
          <w:rFonts w:ascii="Arial" w:eastAsia="Times New Roman" w:hAnsi="Arial" w:cs="Arial"/>
          <w:color w:val="202122"/>
          <w:lang w:eastAsia="ru-RU"/>
        </w:rPr>
        <w:t xml:space="preserve"> важно учитывать множество разнообразных факторов: личность собеседника, его настроение, </w:t>
      </w:r>
      <w:r w:rsidRPr="00285E45">
        <w:rPr>
          <w:rFonts w:ascii="Arial" w:eastAsia="Times New Roman" w:hAnsi="Arial" w:cs="Arial"/>
          <w:color w:val="202122"/>
          <w:lang w:eastAsia="ru-RU"/>
        </w:rPr>
        <w:lastRenderedPageBreak/>
        <w:t xml:space="preserve">интересы и многое другое. При этом возможность отметить следующие этапы </w:t>
      </w:r>
      <w:proofErr w:type="spellStart"/>
      <w:proofErr w:type="gramStart"/>
      <w:r w:rsidRPr="00285E45">
        <w:rPr>
          <w:rFonts w:ascii="Arial" w:eastAsia="Times New Roman" w:hAnsi="Arial" w:cs="Arial"/>
          <w:color w:val="202122"/>
          <w:lang w:eastAsia="ru-RU"/>
        </w:rPr>
        <w:t>бизнес-коммуникации</w:t>
      </w:r>
      <w:proofErr w:type="spellEnd"/>
      <w:proofErr w:type="gramEnd"/>
      <w:r w:rsidRPr="00285E45">
        <w:rPr>
          <w:rFonts w:ascii="Arial" w:eastAsia="Times New Roman" w:hAnsi="Arial" w:cs="Arial"/>
          <w:color w:val="202122"/>
          <w:lang w:eastAsia="ru-RU"/>
        </w:rPr>
        <w:t>:</w:t>
      </w:r>
    </w:p>
    <w:p w:rsidR="00285E45" w:rsidRPr="00285E45" w:rsidRDefault="00285E45" w:rsidP="00285E45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02122"/>
          <w:lang w:eastAsia="ru-RU"/>
        </w:rPr>
      </w:pPr>
      <w:r w:rsidRPr="00285E45">
        <w:rPr>
          <w:rFonts w:ascii="Arial" w:eastAsia="Times New Roman" w:hAnsi="Arial" w:cs="Arial"/>
          <w:color w:val="202122"/>
          <w:lang w:eastAsia="ru-RU"/>
        </w:rPr>
        <w:t>Потребность в общении (необходимо сообщить или узнать информацию, повлиять на собеседника и т. п.) — побуждает человека вступить в конта</w:t>
      </w:r>
      <w:proofErr w:type="gramStart"/>
      <w:r w:rsidRPr="00285E45">
        <w:rPr>
          <w:rFonts w:ascii="Arial" w:eastAsia="Times New Roman" w:hAnsi="Arial" w:cs="Arial"/>
          <w:color w:val="202122"/>
          <w:lang w:eastAsia="ru-RU"/>
        </w:rPr>
        <w:t>кт с др</w:t>
      </w:r>
      <w:proofErr w:type="gramEnd"/>
      <w:r w:rsidRPr="00285E45">
        <w:rPr>
          <w:rFonts w:ascii="Arial" w:eastAsia="Times New Roman" w:hAnsi="Arial" w:cs="Arial"/>
          <w:color w:val="202122"/>
          <w:lang w:eastAsia="ru-RU"/>
        </w:rPr>
        <w:t>угими людьми.</w:t>
      </w:r>
    </w:p>
    <w:p w:rsidR="00285E45" w:rsidRPr="00285E45" w:rsidRDefault="00285E45" w:rsidP="00285E45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02122"/>
          <w:lang w:eastAsia="ru-RU"/>
        </w:rPr>
      </w:pPr>
      <w:r w:rsidRPr="00285E45">
        <w:rPr>
          <w:rFonts w:ascii="Arial" w:eastAsia="Times New Roman" w:hAnsi="Arial" w:cs="Arial"/>
          <w:color w:val="202122"/>
          <w:lang w:eastAsia="ru-RU"/>
        </w:rPr>
        <w:t>Ориентировка в целях общения, в ситуации общения.</w:t>
      </w:r>
    </w:p>
    <w:p w:rsidR="00285E45" w:rsidRPr="00285E45" w:rsidRDefault="00285E45" w:rsidP="00285E45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02122"/>
          <w:lang w:eastAsia="ru-RU"/>
        </w:rPr>
      </w:pPr>
      <w:r w:rsidRPr="00285E45">
        <w:rPr>
          <w:rFonts w:ascii="Arial" w:eastAsia="Times New Roman" w:hAnsi="Arial" w:cs="Arial"/>
          <w:color w:val="202122"/>
          <w:lang w:eastAsia="ru-RU"/>
        </w:rPr>
        <w:t>Ориентировка в личности собеседника.</w:t>
      </w:r>
    </w:p>
    <w:p w:rsidR="00285E45" w:rsidRPr="00285E45" w:rsidRDefault="00285E45" w:rsidP="00285E45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02122"/>
          <w:lang w:eastAsia="ru-RU"/>
        </w:rPr>
      </w:pPr>
      <w:r w:rsidRPr="00285E45">
        <w:rPr>
          <w:rFonts w:ascii="Arial" w:eastAsia="Times New Roman" w:hAnsi="Arial" w:cs="Arial"/>
          <w:color w:val="202122"/>
          <w:lang w:eastAsia="ru-RU"/>
        </w:rPr>
        <w:t>Планирование содержания своего общения — человек представляет себе (обычно бессознательно), что именно скажет.</w:t>
      </w:r>
    </w:p>
    <w:p w:rsidR="00285E45" w:rsidRPr="00285E45" w:rsidRDefault="00285E45" w:rsidP="00285E45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02122"/>
          <w:lang w:eastAsia="ru-RU"/>
        </w:rPr>
      </w:pPr>
      <w:r w:rsidRPr="00285E45">
        <w:rPr>
          <w:rFonts w:ascii="Arial" w:eastAsia="Times New Roman" w:hAnsi="Arial" w:cs="Arial"/>
          <w:color w:val="202122"/>
          <w:lang w:eastAsia="ru-RU"/>
        </w:rPr>
        <w:t xml:space="preserve">Бессознательно (иногда сознательно) человек выбирает конкретные средства, фразы, которыми будет пользоваться, </w:t>
      </w:r>
      <w:proofErr w:type="gramStart"/>
      <w:r w:rsidRPr="00285E45">
        <w:rPr>
          <w:rFonts w:ascii="Arial" w:eastAsia="Times New Roman" w:hAnsi="Arial" w:cs="Arial"/>
          <w:color w:val="202122"/>
          <w:lang w:eastAsia="ru-RU"/>
        </w:rPr>
        <w:t>решает</w:t>
      </w:r>
      <w:proofErr w:type="gramEnd"/>
      <w:r w:rsidRPr="00285E45">
        <w:rPr>
          <w:rFonts w:ascii="Arial" w:eastAsia="Times New Roman" w:hAnsi="Arial" w:cs="Arial"/>
          <w:color w:val="202122"/>
          <w:lang w:eastAsia="ru-RU"/>
        </w:rPr>
        <w:t xml:space="preserve"> как говорить, как себя вести.</w:t>
      </w:r>
    </w:p>
    <w:p w:rsidR="00285E45" w:rsidRPr="00285E45" w:rsidRDefault="00285E45" w:rsidP="00285E45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02122"/>
          <w:lang w:eastAsia="ru-RU"/>
        </w:rPr>
      </w:pPr>
      <w:r w:rsidRPr="00285E45">
        <w:rPr>
          <w:rFonts w:ascii="Arial" w:eastAsia="Times New Roman" w:hAnsi="Arial" w:cs="Arial"/>
          <w:color w:val="202122"/>
          <w:lang w:eastAsia="ru-RU"/>
        </w:rPr>
        <w:t>Установление контакта.</w:t>
      </w:r>
    </w:p>
    <w:p w:rsidR="00285E45" w:rsidRPr="00285E45" w:rsidRDefault="00285E45" w:rsidP="00285E45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02122"/>
          <w:lang w:eastAsia="ru-RU"/>
        </w:rPr>
      </w:pPr>
      <w:r w:rsidRPr="00285E45">
        <w:rPr>
          <w:rFonts w:ascii="Arial" w:eastAsia="Times New Roman" w:hAnsi="Arial" w:cs="Arial"/>
          <w:color w:val="202122"/>
          <w:lang w:eastAsia="ru-RU"/>
        </w:rPr>
        <w:t>Обмен мнениями, идеями, фактами.</w:t>
      </w:r>
    </w:p>
    <w:p w:rsidR="00285E45" w:rsidRPr="00285E45" w:rsidRDefault="00285E45" w:rsidP="00285E45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02122"/>
          <w:lang w:eastAsia="ru-RU"/>
        </w:rPr>
      </w:pPr>
      <w:r w:rsidRPr="00285E45">
        <w:rPr>
          <w:rFonts w:ascii="Arial" w:eastAsia="Times New Roman" w:hAnsi="Arial" w:cs="Arial"/>
          <w:color w:val="202122"/>
          <w:lang w:eastAsia="ru-RU"/>
        </w:rPr>
        <w:t>Восприятие и оценка ответной реакции собеседника, контроль эффективности общения на основе установления обратной связи. Корректировка направления, стиля, методов общения.</w:t>
      </w:r>
    </w:p>
    <w:p w:rsidR="00285E45" w:rsidRPr="00285E45" w:rsidRDefault="00285E45" w:rsidP="00285E45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3"/>
          <w:szCs w:val="33"/>
          <w:lang w:eastAsia="ru-RU"/>
        </w:rPr>
      </w:pPr>
      <w:r w:rsidRPr="00285E45">
        <w:rPr>
          <w:rFonts w:ascii="Georgia" w:eastAsia="Times New Roman" w:hAnsi="Georgia" w:cs="Arial"/>
          <w:color w:val="000000"/>
          <w:sz w:val="33"/>
          <w:lang w:eastAsia="ru-RU"/>
        </w:rPr>
        <w:t xml:space="preserve">Средства ведения </w:t>
      </w:r>
      <w:proofErr w:type="spellStart"/>
      <w:r w:rsidRPr="00285E45">
        <w:rPr>
          <w:rFonts w:ascii="Georgia" w:eastAsia="Times New Roman" w:hAnsi="Georgia" w:cs="Arial"/>
          <w:color w:val="000000"/>
          <w:sz w:val="33"/>
          <w:lang w:eastAsia="ru-RU"/>
        </w:rPr>
        <w:t>бизнес-коммуникации</w:t>
      </w:r>
      <w:proofErr w:type="spellEnd"/>
      <w:r w:rsidRPr="00285E45">
        <w:rPr>
          <w:rFonts w:ascii="Arial" w:eastAsia="Times New Roman" w:hAnsi="Arial" w:cs="Arial"/>
          <w:color w:val="54595D"/>
          <w:sz w:val="24"/>
          <w:lang w:eastAsia="ru-RU"/>
        </w:rPr>
        <w:t>[</w:t>
      </w:r>
      <w:hyperlink r:id="rId24" w:tooltip="Редактировать раздел «Средства ведения бизнес-коммуникации»" w:history="1">
        <w:r w:rsidRPr="00285E45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</w:hyperlink>
      <w:r w:rsidRPr="00285E45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25" w:tooltip="Редактировать код раздела «Средства ведения бизнес-коммуникации»" w:history="1">
        <w:proofErr w:type="gramStart"/>
        <w:r w:rsidRPr="00285E45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  <w:proofErr w:type="gramEnd"/>
        <w:r w:rsidRPr="00285E45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 xml:space="preserve"> код</w:t>
        </w:r>
      </w:hyperlink>
      <w:r w:rsidRPr="00285E45">
        <w:rPr>
          <w:rFonts w:ascii="Arial" w:eastAsia="Times New Roman" w:hAnsi="Arial" w:cs="Arial"/>
          <w:color w:val="54595D"/>
          <w:sz w:val="24"/>
          <w:lang w:eastAsia="ru-RU"/>
        </w:rPr>
        <w:t>]</w:t>
      </w:r>
    </w:p>
    <w:p w:rsidR="00285E45" w:rsidRPr="00285E45" w:rsidRDefault="00285E45" w:rsidP="00285E45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285E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Формальные средства</w:t>
      </w:r>
      <w:r w:rsidRPr="00285E45">
        <w:rPr>
          <w:rFonts w:ascii="Arial" w:eastAsia="Times New Roman" w:hAnsi="Arial" w:cs="Arial"/>
          <w:color w:val="54595D"/>
          <w:sz w:val="24"/>
          <w:lang w:eastAsia="ru-RU"/>
        </w:rPr>
        <w:t>[</w:t>
      </w:r>
      <w:hyperlink r:id="rId26" w:tooltip="Редактировать раздел «Формальные средства»" w:history="1">
        <w:r w:rsidRPr="00285E45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</w:hyperlink>
      <w:r w:rsidRPr="00285E45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27" w:tooltip="Редактировать код раздела «Формальные средства»" w:history="1">
        <w:proofErr w:type="gramStart"/>
        <w:r w:rsidRPr="00285E45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  <w:proofErr w:type="gramEnd"/>
        <w:r w:rsidRPr="00285E45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 xml:space="preserve"> код</w:t>
        </w:r>
      </w:hyperlink>
      <w:r w:rsidRPr="00285E45">
        <w:rPr>
          <w:rFonts w:ascii="Arial" w:eastAsia="Times New Roman" w:hAnsi="Arial" w:cs="Arial"/>
          <w:color w:val="54595D"/>
          <w:sz w:val="24"/>
          <w:lang w:eastAsia="ru-RU"/>
        </w:rPr>
        <w:t>]</w:t>
      </w:r>
    </w:p>
    <w:p w:rsidR="00285E45" w:rsidRPr="00285E45" w:rsidRDefault="00285E45" w:rsidP="00285E4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lang w:eastAsia="ru-RU"/>
        </w:rPr>
      </w:pPr>
      <w:r w:rsidRPr="00285E45">
        <w:rPr>
          <w:rFonts w:ascii="Arial" w:eastAsia="Times New Roman" w:hAnsi="Arial" w:cs="Arial"/>
          <w:color w:val="202122"/>
          <w:lang w:eastAsia="ru-RU"/>
        </w:rPr>
        <w:t>Стоит отметить, что бизнес-коммуникация предусматривает не только взаимодействие между предприятиями, но и отношения внутри фирмы. Итак, формальными каналами коммуникаций называют те каналы, которые установлены руководством предприятия. Линии, связывающие должностных лиц и подразделения организационной структуры компании, обычно и представляют собой формальные каналы коммуникаций</w:t>
      </w:r>
      <w:hyperlink r:id="rId28" w:anchor="cite_note-r2-2" w:history="1">
        <w:r w:rsidRPr="00285E45">
          <w:rPr>
            <w:rFonts w:ascii="Arial" w:eastAsia="Times New Roman" w:hAnsi="Arial" w:cs="Arial"/>
            <w:color w:val="0645AD"/>
            <w:sz w:val="15"/>
            <w:u w:val="single"/>
            <w:vertAlign w:val="superscript"/>
            <w:lang w:eastAsia="ru-RU"/>
          </w:rPr>
          <w:t>[2]</w:t>
        </w:r>
      </w:hyperlink>
      <w:r w:rsidRPr="00285E45">
        <w:rPr>
          <w:rFonts w:ascii="Arial" w:eastAsia="Times New Roman" w:hAnsi="Arial" w:cs="Arial"/>
          <w:color w:val="202122"/>
          <w:lang w:eastAsia="ru-RU"/>
        </w:rPr>
        <w:t xml:space="preserve">. Существуют вертикальные и горизонтальные формальные средства </w:t>
      </w:r>
      <w:proofErr w:type="spellStart"/>
      <w:proofErr w:type="gramStart"/>
      <w:r w:rsidRPr="00285E45">
        <w:rPr>
          <w:rFonts w:ascii="Arial" w:eastAsia="Times New Roman" w:hAnsi="Arial" w:cs="Arial"/>
          <w:color w:val="202122"/>
          <w:lang w:eastAsia="ru-RU"/>
        </w:rPr>
        <w:t>бизнес-коммуникации</w:t>
      </w:r>
      <w:proofErr w:type="spellEnd"/>
      <w:proofErr w:type="gramEnd"/>
      <w:r w:rsidRPr="00285E45">
        <w:rPr>
          <w:rFonts w:ascii="Arial" w:eastAsia="Times New Roman" w:hAnsi="Arial" w:cs="Arial"/>
          <w:color w:val="202122"/>
          <w:lang w:eastAsia="ru-RU"/>
        </w:rPr>
        <w:t xml:space="preserve">. </w:t>
      </w:r>
      <w:proofErr w:type="gramStart"/>
      <w:r w:rsidRPr="00285E45">
        <w:rPr>
          <w:rFonts w:ascii="Arial" w:eastAsia="Times New Roman" w:hAnsi="Arial" w:cs="Arial"/>
          <w:color w:val="202122"/>
          <w:lang w:eastAsia="ru-RU"/>
        </w:rPr>
        <w:t>Вертикальные, в свою очередь, можно разделить на те, что направлены «вверх» (к руководству) и «вниз» (к подчиненным).</w:t>
      </w:r>
      <w:proofErr w:type="gramEnd"/>
      <w:r w:rsidRPr="00285E45">
        <w:rPr>
          <w:rFonts w:ascii="Arial" w:eastAsia="Times New Roman" w:hAnsi="Arial" w:cs="Arial"/>
          <w:color w:val="202122"/>
          <w:lang w:eastAsia="ru-RU"/>
        </w:rPr>
        <w:t xml:space="preserve"> Представляется понятным, что оба направления коммуникации являются очень важными, поскольку коммуникация «вверх» позволяет начальству быстро получать необходимую информацию от работников фирмы, что позволяет им дальше определять политику ведения бизнеса в рамках данной фирмы. Коммуникация «вниз» позволяет быстро и четко координировать действия подчиненных и доносить до них ценности и актуальные задачи предприятия. </w:t>
      </w:r>
      <w:proofErr w:type="spellStart"/>
      <w:r w:rsidRPr="00285E45">
        <w:rPr>
          <w:rFonts w:ascii="Arial" w:eastAsia="Times New Roman" w:hAnsi="Arial" w:cs="Arial"/>
          <w:color w:val="202122"/>
          <w:lang w:eastAsia="ru-RU"/>
        </w:rPr>
        <w:t>Лэйхифф</w:t>
      </w:r>
      <w:proofErr w:type="spellEnd"/>
      <w:r w:rsidRPr="00285E45">
        <w:rPr>
          <w:rFonts w:ascii="Arial" w:eastAsia="Times New Roman" w:hAnsi="Arial" w:cs="Arial"/>
          <w:color w:val="202122"/>
          <w:lang w:eastAsia="ru-RU"/>
        </w:rPr>
        <w:t xml:space="preserve"> и </w:t>
      </w:r>
      <w:proofErr w:type="spellStart"/>
      <w:r w:rsidRPr="00285E45">
        <w:rPr>
          <w:rFonts w:ascii="Arial" w:eastAsia="Times New Roman" w:hAnsi="Arial" w:cs="Arial"/>
          <w:color w:val="202122"/>
          <w:lang w:eastAsia="ru-RU"/>
        </w:rPr>
        <w:t>Пенроуз</w:t>
      </w:r>
      <w:proofErr w:type="spellEnd"/>
      <w:r w:rsidRPr="00285E45">
        <w:rPr>
          <w:rFonts w:ascii="Arial" w:eastAsia="Times New Roman" w:hAnsi="Arial" w:cs="Arial"/>
          <w:color w:val="202122"/>
          <w:lang w:eastAsia="ru-RU"/>
        </w:rPr>
        <w:t xml:space="preserve"> выделили пять основных типов коммуникаций, направленных вниз</w:t>
      </w:r>
      <w:hyperlink r:id="rId29" w:anchor="cite_note-r3-3" w:history="1">
        <w:r w:rsidRPr="00285E45">
          <w:rPr>
            <w:rFonts w:ascii="Arial" w:eastAsia="Times New Roman" w:hAnsi="Arial" w:cs="Arial"/>
            <w:color w:val="0645AD"/>
            <w:sz w:val="15"/>
            <w:u w:val="single"/>
            <w:vertAlign w:val="superscript"/>
            <w:lang w:eastAsia="ru-RU"/>
          </w:rPr>
          <w:t>[3]</w:t>
        </w:r>
      </w:hyperlink>
      <w:r w:rsidRPr="00285E45">
        <w:rPr>
          <w:rFonts w:ascii="Arial" w:eastAsia="Times New Roman" w:hAnsi="Arial" w:cs="Arial"/>
          <w:color w:val="202122"/>
          <w:lang w:eastAsia="ru-RU"/>
        </w:rPr>
        <w:t>.</w:t>
      </w:r>
    </w:p>
    <w:p w:rsidR="00285E45" w:rsidRPr="00285E45" w:rsidRDefault="00285E45" w:rsidP="00285E45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02122"/>
          <w:lang w:eastAsia="ru-RU"/>
        </w:rPr>
      </w:pPr>
      <w:r w:rsidRPr="00285E45">
        <w:rPr>
          <w:rFonts w:ascii="Arial" w:eastAsia="Times New Roman" w:hAnsi="Arial" w:cs="Arial"/>
          <w:color w:val="202122"/>
          <w:lang w:eastAsia="ru-RU"/>
        </w:rPr>
        <w:t xml:space="preserve">Инструкции по выполнению работ: письменные технические условия, технические задания, руководства по </w:t>
      </w:r>
      <w:proofErr w:type="gramStart"/>
      <w:r w:rsidRPr="00285E45">
        <w:rPr>
          <w:rFonts w:ascii="Arial" w:eastAsia="Times New Roman" w:hAnsi="Arial" w:cs="Arial"/>
          <w:color w:val="202122"/>
          <w:lang w:eastAsia="ru-RU"/>
        </w:rPr>
        <w:t>обучению, по проведению</w:t>
      </w:r>
      <w:proofErr w:type="gramEnd"/>
      <w:r w:rsidRPr="00285E45">
        <w:rPr>
          <w:rFonts w:ascii="Arial" w:eastAsia="Times New Roman" w:hAnsi="Arial" w:cs="Arial"/>
          <w:color w:val="202122"/>
          <w:lang w:eastAsia="ru-RU"/>
        </w:rPr>
        <w:t xml:space="preserve"> занятий при обучении на рабочем месте;</w:t>
      </w:r>
    </w:p>
    <w:p w:rsidR="00285E45" w:rsidRPr="00285E45" w:rsidRDefault="00285E45" w:rsidP="00285E45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02122"/>
          <w:lang w:eastAsia="ru-RU"/>
        </w:rPr>
      </w:pPr>
      <w:r w:rsidRPr="00285E45">
        <w:rPr>
          <w:rFonts w:ascii="Arial" w:eastAsia="Times New Roman" w:hAnsi="Arial" w:cs="Arial"/>
          <w:color w:val="202122"/>
          <w:lang w:eastAsia="ru-RU"/>
        </w:rPr>
        <w:t>Логическое обоснование работ;</w:t>
      </w:r>
    </w:p>
    <w:p w:rsidR="00285E45" w:rsidRPr="00285E45" w:rsidRDefault="00285E45" w:rsidP="00285E45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02122"/>
          <w:lang w:eastAsia="ru-RU"/>
        </w:rPr>
      </w:pPr>
      <w:r w:rsidRPr="00285E45">
        <w:rPr>
          <w:rFonts w:ascii="Arial" w:eastAsia="Times New Roman" w:hAnsi="Arial" w:cs="Arial"/>
          <w:color w:val="202122"/>
          <w:lang w:eastAsia="ru-RU"/>
        </w:rPr>
        <w:t>Коммуникации, направленные на разъяснение политики и методики, объясняют работникам правила и личные преимущества, которые обеспечены их работодателем;</w:t>
      </w:r>
    </w:p>
    <w:p w:rsidR="00285E45" w:rsidRPr="00285E45" w:rsidRDefault="00285E45" w:rsidP="00285E45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02122"/>
          <w:lang w:eastAsia="ru-RU"/>
        </w:rPr>
      </w:pPr>
      <w:r w:rsidRPr="00285E45">
        <w:rPr>
          <w:rFonts w:ascii="Arial" w:eastAsia="Times New Roman" w:hAnsi="Arial" w:cs="Arial"/>
          <w:color w:val="202122"/>
          <w:lang w:eastAsia="ru-RU"/>
        </w:rPr>
        <w:t>Обратная связь включает сообщения, которые информируют работников о том, удовлетворительно ли они выполняют свою работу;</w:t>
      </w:r>
    </w:p>
    <w:p w:rsidR="00285E45" w:rsidRPr="00285E45" w:rsidRDefault="00285E45" w:rsidP="00285E45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02122"/>
          <w:lang w:eastAsia="ru-RU"/>
        </w:rPr>
      </w:pPr>
      <w:r w:rsidRPr="00285E45">
        <w:rPr>
          <w:rFonts w:ascii="Arial" w:eastAsia="Times New Roman" w:hAnsi="Arial" w:cs="Arial"/>
          <w:color w:val="202122"/>
          <w:lang w:eastAsia="ru-RU"/>
        </w:rPr>
        <w:t>Внушающая коммуникация направлена на обеспечение поддержки определенной организационной задачи со стороны работников.</w:t>
      </w:r>
    </w:p>
    <w:p w:rsidR="00285E45" w:rsidRPr="00285E45" w:rsidRDefault="00285E45" w:rsidP="00285E45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285E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Неформальные средства</w:t>
      </w:r>
      <w:r w:rsidRPr="00285E45">
        <w:rPr>
          <w:rFonts w:ascii="Arial" w:eastAsia="Times New Roman" w:hAnsi="Arial" w:cs="Arial"/>
          <w:color w:val="54595D"/>
          <w:sz w:val="24"/>
          <w:lang w:eastAsia="ru-RU"/>
        </w:rPr>
        <w:t>[</w:t>
      </w:r>
      <w:hyperlink r:id="rId30" w:tooltip="Редактировать раздел «Неформальные средства»" w:history="1">
        <w:r w:rsidRPr="00285E45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</w:hyperlink>
      <w:r w:rsidRPr="00285E45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31" w:tooltip="Редактировать код раздела «Неформальные средства»" w:history="1">
        <w:proofErr w:type="gramStart"/>
        <w:r w:rsidRPr="00285E45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  <w:proofErr w:type="gramEnd"/>
        <w:r w:rsidRPr="00285E45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 xml:space="preserve"> код</w:t>
        </w:r>
      </w:hyperlink>
      <w:r w:rsidRPr="00285E45">
        <w:rPr>
          <w:rFonts w:ascii="Arial" w:eastAsia="Times New Roman" w:hAnsi="Arial" w:cs="Arial"/>
          <w:color w:val="54595D"/>
          <w:sz w:val="24"/>
          <w:lang w:eastAsia="ru-RU"/>
        </w:rPr>
        <w:t>]</w:t>
      </w:r>
    </w:p>
    <w:p w:rsidR="00285E45" w:rsidRPr="00285E45" w:rsidRDefault="00285E45" w:rsidP="00285E4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lang w:eastAsia="ru-RU"/>
        </w:rPr>
      </w:pPr>
      <w:r w:rsidRPr="00285E45">
        <w:rPr>
          <w:rFonts w:ascii="Arial" w:eastAsia="Times New Roman" w:hAnsi="Arial" w:cs="Arial"/>
          <w:color w:val="202122"/>
          <w:lang w:eastAsia="ru-RU"/>
        </w:rPr>
        <w:t xml:space="preserve">Неформальные каналы коммуникаций в организациях часто называют ложными слухами. В то время как многие авторы полагают, что информация, передаваемая по системе «ложных слухов», неточна, по крайней </w:t>
      </w:r>
      <w:proofErr w:type="gramStart"/>
      <w:r w:rsidRPr="00285E45">
        <w:rPr>
          <w:rFonts w:ascii="Arial" w:eastAsia="Times New Roman" w:hAnsi="Arial" w:cs="Arial"/>
          <w:color w:val="202122"/>
          <w:lang w:eastAsia="ru-RU"/>
        </w:rPr>
        <w:t>мере</w:t>
      </w:r>
      <w:proofErr w:type="gramEnd"/>
      <w:r w:rsidRPr="00285E45">
        <w:rPr>
          <w:rFonts w:ascii="Arial" w:eastAsia="Times New Roman" w:hAnsi="Arial" w:cs="Arial"/>
          <w:color w:val="202122"/>
          <w:lang w:eastAsia="ru-RU"/>
        </w:rPr>
        <w:t xml:space="preserve"> один исследователь, действительный член Академии менеджмента </w:t>
      </w:r>
      <w:proofErr w:type="spellStart"/>
      <w:r w:rsidRPr="00285E45">
        <w:rPr>
          <w:rFonts w:ascii="Arial" w:eastAsia="Times New Roman" w:hAnsi="Arial" w:cs="Arial"/>
          <w:color w:val="202122"/>
          <w:lang w:eastAsia="ru-RU"/>
        </w:rPr>
        <w:t>Кейт</w:t>
      </w:r>
      <w:proofErr w:type="spellEnd"/>
      <w:r w:rsidRPr="00285E4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85E45">
        <w:rPr>
          <w:rFonts w:ascii="Arial" w:eastAsia="Times New Roman" w:hAnsi="Arial" w:cs="Arial"/>
          <w:color w:val="202122"/>
          <w:lang w:eastAsia="ru-RU"/>
        </w:rPr>
        <w:t>Девис</w:t>
      </w:r>
      <w:proofErr w:type="spellEnd"/>
      <w:r w:rsidRPr="00285E45">
        <w:rPr>
          <w:rFonts w:ascii="Arial" w:eastAsia="Times New Roman" w:hAnsi="Arial" w:cs="Arial"/>
          <w:color w:val="202122"/>
          <w:lang w:eastAsia="ru-RU"/>
        </w:rPr>
        <w:t>, придерживается мнения, что от 75 % до 95 % такой информации — корректно. К тому же неформальные каналы обычно передают информацию быстрее, чем формальные, и играют важную роль в распределении организационных задач. В одном из последних исследований офисных </w:t>
      </w:r>
      <w:hyperlink r:id="rId32" w:tooltip="Сплетни" w:history="1">
        <w:r w:rsidRPr="00285E45">
          <w:rPr>
            <w:rFonts w:ascii="Arial" w:eastAsia="Times New Roman" w:hAnsi="Arial" w:cs="Arial"/>
            <w:color w:val="0645AD"/>
            <w:u w:val="single"/>
            <w:lang w:eastAsia="ru-RU"/>
          </w:rPr>
          <w:t>сплетен</w:t>
        </w:r>
      </w:hyperlink>
      <w:r w:rsidRPr="00285E45">
        <w:rPr>
          <w:rFonts w:ascii="Arial" w:eastAsia="Times New Roman" w:hAnsi="Arial" w:cs="Arial"/>
          <w:color w:val="202122"/>
          <w:lang w:eastAsia="ru-RU"/>
        </w:rPr>
        <w:t xml:space="preserve"> только 14 % опрошенных сказали, что редко прибегают к слухам. Остальные заявили, что распространяют слухи либо часто, либо иногда. Большинство тем, по которым распространялись слухи, были связаны с работой; среди наиболее часто обсуждаемых тем были названы изменения в бизнесе и офисные интриги. 57 % опрошенных объяснили свое участие в распространении сплетен тем, что только таким образом можно было узнать, «что происходит на самом деле». Распространенной формой неформальных коммуникаций является управление, основанное на выходах в народ, и «виноградная лоза». </w:t>
      </w:r>
      <w:proofErr w:type="gramStart"/>
      <w:r w:rsidRPr="00285E45">
        <w:rPr>
          <w:rFonts w:ascii="Arial" w:eastAsia="Times New Roman" w:hAnsi="Arial" w:cs="Arial"/>
          <w:color w:val="202122"/>
          <w:lang w:eastAsia="ru-RU"/>
        </w:rPr>
        <w:t>Управление, основанное на выходах в народ, или обходы производственных участков, позволяет менеджерам получать информацию «из первых рук», без искажения, в оперативном режиме, построить более человеческие отношения с подчиненными, получить представление об их проблемах, проверить реакцию на принимаемые решения (обеспечить обратную связь), «провентилировать» отношение к предполагаемым изменениям.</w:t>
      </w:r>
      <w:proofErr w:type="gramEnd"/>
      <w:r w:rsidRPr="00285E45">
        <w:rPr>
          <w:rFonts w:ascii="Arial" w:eastAsia="Times New Roman" w:hAnsi="Arial" w:cs="Arial"/>
          <w:color w:val="202122"/>
          <w:lang w:eastAsia="ru-RU"/>
        </w:rPr>
        <w:t xml:space="preserve"> «Виноградная лоза» — это неформальная коммуникативная сеть организации, формирующаяся в низшем звене и существующая наряду с формальной сетью. Чем меньше информации поступает к работникам по официальным каналам, тем интенсивнее развивается «виноградная лоза». Цепочки лозы могут быть такими:</w:t>
      </w:r>
    </w:p>
    <w:p w:rsidR="00285E45" w:rsidRPr="00285E45" w:rsidRDefault="00285E45" w:rsidP="00285E45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02122"/>
          <w:lang w:eastAsia="ru-RU"/>
        </w:rPr>
      </w:pPr>
      <w:r w:rsidRPr="00285E45">
        <w:rPr>
          <w:rFonts w:ascii="Arial" w:eastAsia="Times New Roman" w:hAnsi="Arial" w:cs="Arial"/>
          <w:color w:val="202122"/>
          <w:lang w:eastAsia="ru-RU"/>
        </w:rPr>
        <w:t>однонаправленные (информация передается последовательно от одного работника другому);</w:t>
      </w:r>
    </w:p>
    <w:p w:rsidR="00285E45" w:rsidRPr="00285E45" w:rsidRDefault="00285E45" w:rsidP="00285E45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02122"/>
          <w:lang w:eastAsia="ru-RU"/>
        </w:rPr>
      </w:pPr>
      <w:r w:rsidRPr="00285E45">
        <w:rPr>
          <w:rFonts w:ascii="Arial" w:eastAsia="Times New Roman" w:hAnsi="Arial" w:cs="Arial"/>
          <w:color w:val="202122"/>
          <w:lang w:eastAsia="ru-RU"/>
        </w:rPr>
        <w:t>сплетни (от одного — многим);</w:t>
      </w:r>
    </w:p>
    <w:p w:rsidR="00285E45" w:rsidRPr="00285E45" w:rsidRDefault="00285E45" w:rsidP="00285E45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02122"/>
          <w:lang w:eastAsia="ru-RU"/>
        </w:rPr>
      </w:pPr>
      <w:proofErr w:type="gramStart"/>
      <w:r w:rsidRPr="00285E45">
        <w:rPr>
          <w:rFonts w:ascii="Arial" w:eastAsia="Times New Roman" w:hAnsi="Arial" w:cs="Arial"/>
          <w:color w:val="202122"/>
          <w:lang w:eastAsia="ru-RU"/>
        </w:rPr>
        <w:t>вероятностные</w:t>
      </w:r>
      <w:proofErr w:type="gramEnd"/>
      <w:r w:rsidRPr="00285E45">
        <w:rPr>
          <w:rFonts w:ascii="Arial" w:eastAsia="Times New Roman" w:hAnsi="Arial" w:cs="Arial"/>
          <w:color w:val="202122"/>
          <w:lang w:eastAsia="ru-RU"/>
        </w:rPr>
        <w:t xml:space="preserve"> (новость распространяется случайным образом);</w:t>
      </w:r>
    </w:p>
    <w:p w:rsidR="00285E45" w:rsidRPr="00285E45" w:rsidRDefault="00285E45" w:rsidP="00285E45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02122"/>
          <w:lang w:eastAsia="ru-RU"/>
        </w:rPr>
      </w:pPr>
      <w:r w:rsidRPr="00285E45">
        <w:rPr>
          <w:rFonts w:ascii="Arial" w:eastAsia="Times New Roman" w:hAnsi="Arial" w:cs="Arial"/>
          <w:color w:val="202122"/>
          <w:lang w:eastAsia="ru-RU"/>
        </w:rPr>
        <w:t>гроздь (информация передается нескольким сотрудникам, а некоторые из них также передают информацию нескольким).</w:t>
      </w:r>
    </w:p>
    <w:p w:rsidR="00285E45" w:rsidRPr="00285E45" w:rsidRDefault="00285E45" w:rsidP="00285E45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3"/>
          <w:szCs w:val="33"/>
          <w:lang w:eastAsia="ru-RU"/>
        </w:rPr>
      </w:pPr>
      <w:r w:rsidRPr="00285E45">
        <w:rPr>
          <w:rFonts w:ascii="Georgia" w:eastAsia="Times New Roman" w:hAnsi="Georgia" w:cs="Arial"/>
          <w:color w:val="000000"/>
          <w:sz w:val="33"/>
          <w:lang w:eastAsia="ru-RU"/>
        </w:rPr>
        <w:t>См. также</w:t>
      </w:r>
      <w:r w:rsidRPr="00285E45">
        <w:rPr>
          <w:rFonts w:ascii="Arial" w:eastAsia="Times New Roman" w:hAnsi="Arial" w:cs="Arial"/>
          <w:color w:val="54595D"/>
          <w:sz w:val="24"/>
          <w:lang w:eastAsia="ru-RU"/>
        </w:rPr>
        <w:t>[</w:t>
      </w:r>
      <w:hyperlink r:id="rId33" w:tooltip="Редактировать раздел «См. также»" w:history="1">
        <w:r w:rsidRPr="00285E45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</w:hyperlink>
      <w:r w:rsidRPr="00285E45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34" w:tooltip="Редактировать код раздела «См. также»" w:history="1">
        <w:proofErr w:type="gramStart"/>
        <w:r w:rsidRPr="00285E45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  <w:proofErr w:type="gramEnd"/>
        <w:r w:rsidRPr="00285E45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 xml:space="preserve"> код</w:t>
        </w:r>
      </w:hyperlink>
      <w:r w:rsidRPr="00285E45">
        <w:rPr>
          <w:rFonts w:ascii="Arial" w:eastAsia="Times New Roman" w:hAnsi="Arial" w:cs="Arial"/>
          <w:color w:val="54595D"/>
          <w:sz w:val="24"/>
          <w:lang w:eastAsia="ru-RU"/>
        </w:rPr>
        <w:t>]</w:t>
      </w:r>
    </w:p>
    <w:p w:rsidR="00285E45" w:rsidRPr="00285E45" w:rsidRDefault="00285E45" w:rsidP="00285E45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02122"/>
          <w:lang w:eastAsia="ru-RU"/>
        </w:rPr>
      </w:pPr>
      <w:hyperlink r:id="rId35" w:tooltip="Деловое общение" w:history="1">
        <w:r w:rsidRPr="00285E45">
          <w:rPr>
            <w:rFonts w:ascii="Arial" w:eastAsia="Times New Roman" w:hAnsi="Arial" w:cs="Arial"/>
            <w:color w:val="0645AD"/>
            <w:u w:val="single"/>
            <w:lang w:eastAsia="ru-RU"/>
          </w:rPr>
          <w:t>Деловое общение</w:t>
        </w:r>
      </w:hyperlink>
    </w:p>
    <w:p w:rsidR="00285E45" w:rsidRPr="00285E45" w:rsidRDefault="00285E45" w:rsidP="00285E45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3"/>
          <w:szCs w:val="33"/>
          <w:lang w:eastAsia="ru-RU"/>
        </w:rPr>
      </w:pPr>
      <w:r w:rsidRPr="00285E45">
        <w:rPr>
          <w:rFonts w:ascii="Georgia" w:eastAsia="Times New Roman" w:hAnsi="Georgia" w:cs="Arial"/>
          <w:color w:val="000000"/>
          <w:sz w:val="33"/>
          <w:lang w:eastAsia="ru-RU"/>
        </w:rPr>
        <w:t>Примечания</w:t>
      </w:r>
      <w:r w:rsidRPr="00285E45">
        <w:rPr>
          <w:rFonts w:ascii="Arial" w:eastAsia="Times New Roman" w:hAnsi="Arial" w:cs="Arial"/>
          <w:color w:val="54595D"/>
          <w:sz w:val="24"/>
          <w:lang w:eastAsia="ru-RU"/>
        </w:rPr>
        <w:t>[</w:t>
      </w:r>
      <w:hyperlink r:id="rId36" w:tooltip="Редактировать раздел «Примечания»" w:history="1">
        <w:r w:rsidRPr="00285E45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</w:hyperlink>
      <w:r w:rsidRPr="00285E45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37" w:tooltip="Редактировать код раздела «Примечания»" w:history="1">
        <w:proofErr w:type="gramStart"/>
        <w:r w:rsidRPr="00285E45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  <w:proofErr w:type="gramEnd"/>
        <w:r w:rsidRPr="00285E45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 xml:space="preserve"> код</w:t>
        </w:r>
      </w:hyperlink>
      <w:r w:rsidRPr="00285E45">
        <w:rPr>
          <w:rFonts w:ascii="Arial" w:eastAsia="Times New Roman" w:hAnsi="Arial" w:cs="Arial"/>
          <w:color w:val="54595D"/>
          <w:sz w:val="24"/>
          <w:lang w:eastAsia="ru-RU"/>
        </w:rPr>
        <w:t>]</w:t>
      </w:r>
    </w:p>
    <w:p w:rsidR="00285E45" w:rsidRPr="00285E45" w:rsidRDefault="00285E45" w:rsidP="00285E45">
      <w:pPr>
        <w:numPr>
          <w:ilvl w:val="1"/>
          <w:numId w:val="7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38" w:anchor="cite_ref-r1_1-0" w:tooltip="Обратно к тексту" w:history="1">
        <w:r w:rsidRPr="00285E45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285E45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hyperlink r:id="rId39" w:history="1">
        <w:r w:rsidRPr="00285E45">
          <w:rPr>
            <w:rFonts w:ascii="Arial" w:eastAsia="Times New Roman" w:hAnsi="Arial" w:cs="Arial"/>
            <w:color w:val="3366BB"/>
            <w:sz w:val="17"/>
            <w:u w:val="single"/>
            <w:lang w:eastAsia="ru-RU"/>
          </w:rPr>
          <w:t>Бизнес-коммуникация</w:t>
        </w:r>
      </w:hyperlink>
      <w:r w:rsidRPr="00285E45">
        <w:rPr>
          <w:rFonts w:ascii="Arial" w:eastAsia="Times New Roman" w:hAnsi="Arial" w:cs="Arial"/>
          <w:color w:val="202122"/>
          <w:sz w:val="17"/>
          <w:lang w:eastAsia="ru-RU"/>
        </w:rPr>
        <w:t>. </w:t>
      </w:r>
      <w:r w:rsidRPr="00285E45">
        <w:rPr>
          <w:rFonts w:ascii="Arial" w:eastAsia="Times New Roman" w:hAnsi="Arial" w:cs="Arial"/>
          <w:color w:val="202122"/>
          <w:sz w:val="15"/>
          <w:lang w:eastAsia="ru-RU"/>
        </w:rPr>
        <w:t>Дата обращения: 12 февраля 2017.</w:t>
      </w:r>
      <w:r w:rsidRPr="00285E45">
        <w:rPr>
          <w:rFonts w:ascii="Arial" w:eastAsia="Times New Roman" w:hAnsi="Arial" w:cs="Arial"/>
          <w:color w:val="202122"/>
          <w:sz w:val="17"/>
          <w:lang w:eastAsia="ru-RU"/>
        </w:rPr>
        <w:t> </w:t>
      </w:r>
      <w:hyperlink r:id="rId40" w:history="1">
        <w:r w:rsidRPr="00285E45">
          <w:rPr>
            <w:rFonts w:ascii="Arial" w:eastAsia="Times New Roman" w:hAnsi="Arial" w:cs="Arial"/>
            <w:color w:val="3366BB"/>
            <w:sz w:val="15"/>
            <w:u w:val="single"/>
            <w:lang w:eastAsia="ru-RU"/>
          </w:rPr>
          <w:t>Архивировано</w:t>
        </w:r>
      </w:hyperlink>
      <w:r w:rsidRPr="00285E45">
        <w:rPr>
          <w:rFonts w:ascii="Arial" w:eastAsia="Times New Roman" w:hAnsi="Arial" w:cs="Arial"/>
          <w:color w:val="202122"/>
          <w:sz w:val="15"/>
          <w:lang w:eastAsia="ru-RU"/>
        </w:rPr>
        <w:t> 22 января 2017 года.</w:t>
      </w:r>
    </w:p>
    <w:p w:rsidR="00285E45" w:rsidRPr="00285E45" w:rsidRDefault="00285E45" w:rsidP="00285E45">
      <w:pPr>
        <w:numPr>
          <w:ilvl w:val="1"/>
          <w:numId w:val="7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41" w:anchor="cite_ref-r2_2-0" w:tooltip="Обратно к тексту" w:history="1">
        <w:r w:rsidRPr="00285E45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285E45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hyperlink r:id="rId42" w:history="1">
        <w:r w:rsidRPr="00285E45">
          <w:rPr>
            <w:rFonts w:ascii="Arial" w:eastAsia="Times New Roman" w:hAnsi="Arial" w:cs="Arial"/>
            <w:color w:val="3366BB"/>
            <w:sz w:val="17"/>
            <w:u w:val="single"/>
            <w:lang w:eastAsia="ru-RU"/>
          </w:rPr>
          <w:t>Хмельницкий Г.</w:t>
        </w:r>
      </w:hyperlink>
      <w:r w:rsidRPr="00285E45">
        <w:rPr>
          <w:rFonts w:ascii="Arial" w:eastAsia="Times New Roman" w:hAnsi="Arial" w:cs="Arial"/>
          <w:color w:val="202122"/>
          <w:sz w:val="17"/>
          <w:lang w:eastAsia="ru-RU"/>
        </w:rPr>
        <w:t> </w:t>
      </w:r>
      <w:r w:rsidRPr="00285E45">
        <w:rPr>
          <w:rFonts w:ascii="Arial" w:eastAsia="Times New Roman" w:hAnsi="Arial" w:cs="Arial"/>
          <w:color w:val="202122"/>
          <w:sz w:val="15"/>
          <w:lang w:eastAsia="ru-RU"/>
        </w:rPr>
        <w:t>Дата обращения: 12 февраля 2017.</w:t>
      </w:r>
      <w:r w:rsidRPr="00285E45">
        <w:rPr>
          <w:rFonts w:ascii="Arial" w:eastAsia="Times New Roman" w:hAnsi="Arial" w:cs="Arial"/>
          <w:color w:val="202122"/>
          <w:sz w:val="17"/>
          <w:lang w:eastAsia="ru-RU"/>
        </w:rPr>
        <w:t> </w:t>
      </w:r>
      <w:hyperlink r:id="rId43" w:history="1">
        <w:r w:rsidRPr="00285E45">
          <w:rPr>
            <w:rFonts w:ascii="Arial" w:eastAsia="Times New Roman" w:hAnsi="Arial" w:cs="Arial"/>
            <w:color w:val="3366BB"/>
            <w:sz w:val="15"/>
            <w:u w:val="single"/>
            <w:lang w:eastAsia="ru-RU"/>
          </w:rPr>
          <w:t>Архивировано</w:t>
        </w:r>
      </w:hyperlink>
      <w:r w:rsidRPr="00285E45">
        <w:rPr>
          <w:rFonts w:ascii="Arial" w:eastAsia="Times New Roman" w:hAnsi="Arial" w:cs="Arial"/>
          <w:color w:val="202122"/>
          <w:sz w:val="15"/>
          <w:lang w:eastAsia="ru-RU"/>
        </w:rPr>
        <w:t> 11 апреля 2017 года.</w:t>
      </w:r>
    </w:p>
    <w:p w:rsidR="00285E45" w:rsidRPr="00285E45" w:rsidRDefault="00285E45" w:rsidP="00285E45">
      <w:pPr>
        <w:numPr>
          <w:ilvl w:val="1"/>
          <w:numId w:val="7"/>
        </w:numPr>
        <w:shd w:val="clear" w:color="auto" w:fill="FFFFFF"/>
        <w:spacing w:before="100" w:beforeAutospacing="1" w:after="120" w:line="240" w:lineRule="auto"/>
        <w:ind w:left="340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44" w:anchor="cite_ref-r3_3-0" w:tooltip="Обратно к тексту" w:history="1">
        <w:r w:rsidRPr="00285E45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285E45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285E45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285E45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"http://ecsocman.hse.ru/text/19178777/" </w:instrText>
      </w:r>
      <w:r w:rsidRPr="00285E45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285E45">
        <w:rPr>
          <w:rFonts w:ascii="Arial" w:eastAsia="Times New Roman" w:hAnsi="Arial" w:cs="Arial"/>
          <w:color w:val="3366BB"/>
          <w:sz w:val="17"/>
          <w:u w:val="single"/>
          <w:lang w:eastAsia="ru-RU"/>
        </w:rPr>
        <w:t>Лэйхифф</w:t>
      </w:r>
      <w:proofErr w:type="spellEnd"/>
      <w:r w:rsidRPr="00285E45">
        <w:rPr>
          <w:rFonts w:ascii="Arial" w:eastAsia="Times New Roman" w:hAnsi="Arial" w:cs="Arial"/>
          <w:color w:val="3366BB"/>
          <w:sz w:val="17"/>
          <w:u w:val="single"/>
          <w:lang w:eastAsia="ru-RU"/>
        </w:rPr>
        <w:t xml:space="preserve">, </w:t>
      </w:r>
      <w:proofErr w:type="spellStart"/>
      <w:r w:rsidRPr="00285E45">
        <w:rPr>
          <w:rFonts w:ascii="Arial" w:eastAsia="Times New Roman" w:hAnsi="Arial" w:cs="Arial"/>
          <w:color w:val="3366BB"/>
          <w:sz w:val="17"/>
          <w:u w:val="single"/>
          <w:lang w:eastAsia="ru-RU"/>
        </w:rPr>
        <w:t>Пенроуз</w:t>
      </w:r>
      <w:proofErr w:type="spellEnd"/>
      <w:r w:rsidRPr="00285E45">
        <w:rPr>
          <w:rFonts w:ascii="Arial" w:eastAsia="Times New Roman" w:hAnsi="Arial" w:cs="Arial"/>
          <w:color w:val="3366BB"/>
          <w:sz w:val="17"/>
          <w:u w:val="single"/>
          <w:lang w:eastAsia="ru-RU"/>
        </w:rPr>
        <w:t>. Бизнес-коммуникация, 2001</w:t>
      </w:r>
      <w:r w:rsidRPr="00285E45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285E45">
        <w:rPr>
          <w:rFonts w:ascii="Arial" w:eastAsia="Times New Roman" w:hAnsi="Arial" w:cs="Arial"/>
          <w:color w:val="202122"/>
          <w:sz w:val="17"/>
          <w:lang w:eastAsia="ru-RU"/>
        </w:rPr>
        <w:t>. </w:t>
      </w:r>
      <w:r w:rsidRPr="00285E45">
        <w:rPr>
          <w:rFonts w:ascii="Arial" w:eastAsia="Times New Roman" w:hAnsi="Arial" w:cs="Arial"/>
          <w:color w:val="202122"/>
          <w:sz w:val="15"/>
          <w:lang w:eastAsia="ru-RU"/>
        </w:rPr>
        <w:t>Дата обращения: 12 февраля 2017.</w:t>
      </w:r>
      <w:r w:rsidRPr="00285E45">
        <w:rPr>
          <w:rFonts w:ascii="Arial" w:eastAsia="Times New Roman" w:hAnsi="Arial" w:cs="Arial"/>
          <w:color w:val="202122"/>
          <w:sz w:val="17"/>
          <w:lang w:eastAsia="ru-RU"/>
        </w:rPr>
        <w:t> </w:t>
      </w:r>
      <w:hyperlink r:id="rId45" w:history="1">
        <w:r w:rsidRPr="00285E45">
          <w:rPr>
            <w:rFonts w:ascii="Arial" w:eastAsia="Times New Roman" w:hAnsi="Arial" w:cs="Arial"/>
            <w:color w:val="3366BB"/>
            <w:sz w:val="15"/>
            <w:u w:val="single"/>
            <w:lang w:eastAsia="ru-RU"/>
          </w:rPr>
          <w:t>Архивировано</w:t>
        </w:r>
      </w:hyperlink>
      <w:r w:rsidRPr="00285E45">
        <w:rPr>
          <w:rFonts w:ascii="Arial" w:eastAsia="Times New Roman" w:hAnsi="Arial" w:cs="Arial"/>
          <w:color w:val="202122"/>
          <w:sz w:val="15"/>
          <w:lang w:eastAsia="ru-RU"/>
        </w:rPr>
        <w:t> 5 декабря 2016 года.</w:t>
      </w:r>
    </w:p>
    <w:p w:rsidR="00285E45" w:rsidRPr="00285E45" w:rsidRDefault="00285E45" w:rsidP="00285E45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3"/>
          <w:szCs w:val="33"/>
          <w:lang w:eastAsia="ru-RU"/>
        </w:rPr>
      </w:pPr>
      <w:r w:rsidRPr="00285E45">
        <w:rPr>
          <w:rFonts w:ascii="Georgia" w:eastAsia="Times New Roman" w:hAnsi="Georgia" w:cs="Arial"/>
          <w:color w:val="000000"/>
          <w:sz w:val="33"/>
          <w:lang w:eastAsia="ru-RU"/>
        </w:rPr>
        <w:t>Литература</w:t>
      </w:r>
      <w:r w:rsidRPr="00285E45">
        <w:rPr>
          <w:rFonts w:ascii="Arial" w:eastAsia="Times New Roman" w:hAnsi="Arial" w:cs="Arial"/>
          <w:color w:val="54595D"/>
          <w:sz w:val="24"/>
          <w:lang w:eastAsia="ru-RU"/>
        </w:rPr>
        <w:t>[</w:t>
      </w:r>
      <w:hyperlink r:id="rId46" w:tooltip="Редактировать раздел «Литература»" w:history="1">
        <w:r w:rsidRPr="00285E45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</w:hyperlink>
      <w:r w:rsidRPr="00285E45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47" w:tooltip="Редактировать код раздела «Литература»" w:history="1">
        <w:proofErr w:type="gramStart"/>
        <w:r w:rsidRPr="00285E45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  <w:proofErr w:type="gramEnd"/>
        <w:r w:rsidRPr="00285E45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 xml:space="preserve"> код</w:t>
        </w:r>
      </w:hyperlink>
      <w:r w:rsidRPr="00285E45">
        <w:rPr>
          <w:rFonts w:ascii="Arial" w:eastAsia="Times New Roman" w:hAnsi="Arial" w:cs="Arial"/>
          <w:color w:val="54595D"/>
          <w:sz w:val="24"/>
          <w:lang w:eastAsia="ru-RU"/>
        </w:rPr>
        <w:t>]</w:t>
      </w:r>
    </w:p>
    <w:p w:rsidR="00285E45" w:rsidRPr="00285E45" w:rsidRDefault="00285E45" w:rsidP="00285E45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02122"/>
          <w:lang w:eastAsia="ru-RU"/>
        </w:rPr>
      </w:pPr>
      <w:hyperlink r:id="rId48" w:history="1">
        <w:r w:rsidRPr="00285E45">
          <w:rPr>
            <w:rFonts w:ascii="Arial" w:eastAsia="Times New Roman" w:hAnsi="Arial" w:cs="Arial"/>
            <w:color w:val="3366BB"/>
            <w:u w:val="single"/>
            <w:lang w:eastAsia="ru-RU"/>
          </w:rPr>
          <w:t>Бизнес-коммуникация</w:t>
        </w:r>
      </w:hyperlink>
    </w:p>
    <w:p w:rsidR="00285E45" w:rsidRPr="00285E45" w:rsidRDefault="00285E45" w:rsidP="00285E45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02122"/>
          <w:lang w:eastAsia="ru-RU"/>
        </w:rPr>
      </w:pPr>
      <w:proofErr w:type="spellStart"/>
      <w:r w:rsidRPr="00285E45">
        <w:rPr>
          <w:rFonts w:ascii="Arial" w:eastAsia="Times New Roman" w:hAnsi="Arial" w:cs="Arial"/>
          <w:color w:val="202122"/>
          <w:lang w:eastAsia="ru-RU"/>
        </w:rPr>
        <w:t>Лэйхифф</w:t>
      </w:r>
      <w:proofErr w:type="spellEnd"/>
      <w:r w:rsidRPr="00285E45">
        <w:rPr>
          <w:rFonts w:ascii="Arial" w:eastAsia="Times New Roman" w:hAnsi="Arial" w:cs="Arial"/>
          <w:color w:val="202122"/>
          <w:lang w:eastAsia="ru-RU"/>
        </w:rPr>
        <w:t xml:space="preserve"> Дж., </w:t>
      </w:r>
      <w:proofErr w:type="spellStart"/>
      <w:r w:rsidRPr="00285E45">
        <w:rPr>
          <w:rFonts w:ascii="Arial" w:eastAsia="Times New Roman" w:hAnsi="Arial" w:cs="Arial"/>
          <w:color w:val="202122"/>
          <w:lang w:eastAsia="ru-RU"/>
        </w:rPr>
        <w:t>Пенроуз</w:t>
      </w:r>
      <w:proofErr w:type="spellEnd"/>
      <w:r w:rsidRPr="00285E45">
        <w:rPr>
          <w:rFonts w:ascii="Arial" w:eastAsia="Times New Roman" w:hAnsi="Arial" w:cs="Arial"/>
          <w:color w:val="202122"/>
          <w:lang w:eastAsia="ru-RU"/>
        </w:rPr>
        <w:t xml:space="preserve"> Дж. </w:t>
      </w:r>
      <w:proofErr w:type="spellStart"/>
      <w:proofErr w:type="gramStart"/>
      <w:r w:rsidRPr="00285E45">
        <w:rPr>
          <w:rFonts w:ascii="Arial" w:eastAsia="Times New Roman" w:hAnsi="Arial" w:cs="Arial"/>
          <w:color w:val="202122"/>
          <w:lang w:eastAsia="ru-RU"/>
        </w:rPr>
        <w:t>Бизнес-коммуникации</w:t>
      </w:r>
      <w:proofErr w:type="spellEnd"/>
      <w:proofErr w:type="gramEnd"/>
      <w:r w:rsidRPr="00285E45">
        <w:rPr>
          <w:rFonts w:ascii="Arial" w:eastAsia="Times New Roman" w:hAnsi="Arial" w:cs="Arial"/>
          <w:color w:val="202122"/>
          <w:lang w:eastAsia="ru-RU"/>
        </w:rPr>
        <w:t>. СПб</w:t>
      </w:r>
      <w:proofErr w:type="gramStart"/>
      <w:r w:rsidRPr="00285E45">
        <w:rPr>
          <w:rFonts w:ascii="Arial" w:eastAsia="Times New Roman" w:hAnsi="Arial" w:cs="Arial"/>
          <w:color w:val="202122"/>
          <w:lang w:eastAsia="ru-RU"/>
        </w:rPr>
        <w:t xml:space="preserve">., </w:t>
      </w:r>
      <w:proofErr w:type="gramEnd"/>
      <w:r w:rsidRPr="00285E45">
        <w:rPr>
          <w:rFonts w:ascii="Arial" w:eastAsia="Times New Roman" w:hAnsi="Arial" w:cs="Arial"/>
          <w:color w:val="202122"/>
          <w:lang w:eastAsia="ru-RU"/>
        </w:rPr>
        <w:t>Питер, 2001.</w:t>
      </w:r>
    </w:p>
    <w:p w:rsidR="00285E45" w:rsidRPr="00285E45" w:rsidRDefault="00285E45" w:rsidP="00285E45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02122"/>
          <w:lang w:eastAsia="ru-RU"/>
        </w:rPr>
      </w:pPr>
      <w:hyperlink r:id="rId49" w:history="1">
        <w:r w:rsidRPr="00285E45">
          <w:rPr>
            <w:rFonts w:ascii="Arial" w:eastAsia="Times New Roman" w:hAnsi="Arial" w:cs="Arial"/>
            <w:color w:val="3366BB"/>
            <w:u w:val="single"/>
            <w:lang w:eastAsia="ru-RU"/>
          </w:rPr>
          <w:t>Григорий Хмельницкий: От информационного процесса к Мастеру Коммуникаций</w:t>
        </w:r>
      </w:hyperlink>
    </w:p>
    <w:p w:rsidR="00285E45" w:rsidRPr="00285E45" w:rsidRDefault="00285E45" w:rsidP="00285E45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2"/>
          <w:lang w:eastAsia="ru-RU"/>
        </w:rPr>
      </w:pPr>
      <w:hyperlink r:id="rId50" w:tooltip="Служебная:Категории" w:history="1">
        <w:r w:rsidRPr="00285E45">
          <w:rPr>
            <w:rFonts w:ascii="Arial" w:eastAsia="Times New Roman" w:hAnsi="Arial" w:cs="Arial"/>
            <w:color w:val="0645AD"/>
            <w:u w:val="single"/>
            <w:lang w:eastAsia="ru-RU"/>
          </w:rPr>
          <w:t>Категория</w:t>
        </w:r>
      </w:hyperlink>
      <w:r w:rsidRPr="00285E45">
        <w:rPr>
          <w:rFonts w:ascii="Arial" w:eastAsia="Times New Roman" w:hAnsi="Arial" w:cs="Arial"/>
          <w:color w:val="202122"/>
          <w:lang w:eastAsia="ru-RU"/>
        </w:rPr>
        <w:t>: </w:t>
      </w:r>
    </w:p>
    <w:p w:rsidR="00285E45" w:rsidRPr="00285E45" w:rsidRDefault="00285E45" w:rsidP="00285E45">
      <w:pPr>
        <w:numPr>
          <w:ilvl w:val="0"/>
          <w:numId w:val="9"/>
        </w:numPr>
        <w:shd w:val="clear" w:color="auto" w:fill="F8F9FA"/>
        <w:spacing w:before="27" w:after="27" w:line="300" w:lineRule="atLeast"/>
        <w:ind w:left="2640"/>
        <w:rPr>
          <w:rFonts w:ascii="Arial" w:eastAsia="Times New Roman" w:hAnsi="Arial" w:cs="Arial"/>
          <w:color w:val="202122"/>
          <w:lang w:eastAsia="ru-RU"/>
        </w:rPr>
      </w:pPr>
      <w:hyperlink r:id="rId51" w:tooltip="Категория:Коммуникация" w:history="1">
        <w:r w:rsidRPr="00285E45">
          <w:rPr>
            <w:rFonts w:ascii="Arial" w:eastAsia="Times New Roman" w:hAnsi="Arial" w:cs="Arial"/>
            <w:color w:val="0645AD"/>
            <w:u w:val="single"/>
            <w:lang w:eastAsia="ru-RU"/>
          </w:rPr>
          <w:t>Коммуникация</w:t>
        </w:r>
      </w:hyperlink>
    </w:p>
    <w:p w:rsidR="00D6362F" w:rsidRDefault="00D6362F"/>
    <w:sectPr w:rsidR="00D6362F" w:rsidSect="00D63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667A"/>
    <w:multiLevelType w:val="multilevel"/>
    <w:tmpl w:val="647A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CA3A7A"/>
    <w:multiLevelType w:val="multilevel"/>
    <w:tmpl w:val="BF3E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86566"/>
    <w:multiLevelType w:val="multilevel"/>
    <w:tmpl w:val="911C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DB2BC1"/>
    <w:multiLevelType w:val="multilevel"/>
    <w:tmpl w:val="B174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AA0633"/>
    <w:multiLevelType w:val="multilevel"/>
    <w:tmpl w:val="F35E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073B59"/>
    <w:multiLevelType w:val="multilevel"/>
    <w:tmpl w:val="09D23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372F36"/>
    <w:multiLevelType w:val="multilevel"/>
    <w:tmpl w:val="DBAE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E160E7"/>
    <w:multiLevelType w:val="multilevel"/>
    <w:tmpl w:val="7BFA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821CDB"/>
    <w:multiLevelType w:val="multilevel"/>
    <w:tmpl w:val="4784E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285E45"/>
    <w:rsid w:val="00285E45"/>
    <w:rsid w:val="00D63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62F"/>
  </w:style>
  <w:style w:type="paragraph" w:styleId="2">
    <w:name w:val="heading 2"/>
    <w:basedOn w:val="a"/>
    <w:link w:val="20"/>
    <w:uiPriority w:val="9"/>
    <w:qFormat/>
    <w:rsid w:val="00285E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85E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5E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5E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285E45"/>
  </w:style>
  <w:style w:type="character" w:customStyle="1" w:styleId="mw-editsection">
    <w:name w:val="mw-editsection"/>
    <w:basedOn w:val="a0"/>
    <w:rsid w:val="00285E45"/>
  </w:style>
  <w:style w:type="character" w:customStyle="1" w:styleId="mw-editsection-bracket">
    <w:name w:val="mw-editsection-bracket"/>
    <w:basedOn w:val="a0"/>
    <w:rsid w:val="00285E45"/>
  </w:style>
  <w:style w:type="character" w:styleId="a3">
    <w:name w:val="Hyperlink"/>
    <w:basedOn w:val="a0"/>
    <w:uiPriority w:val="99"/>
    <w:semiHidden/>
    <w:unhideWhenUsed/>
    <w:rsid w:val="00285E45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85E45"/>
  </w:style>
  <w:style w:type="paragraph" w:styleId="a4">
    <w:name w:val="Normal (Web)"/>
    <w:basedOn w:val="a"/>
    <w:uiPriority w:val="99"/>
    <w:semiHidden/>
    <w:unhideWhenUsed/>
    <w:rsid w:val="0028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cite-backlink">
    <w:name w:val="mw-cite-backlink"/>
    <w:basedOn w:val="a0"/>
    <w:rsid w:val="00285E45"/>
  </w:style>
  <w:style w:type="character" w:customStyle="1" w:styleId="citation">
    <w:name w:val="citation"/>
    <w:basedOn w:val="a0"/>
    <w:rsid w:val="00285E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6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1240">
          <w:marLeft w:val="2640"/>
          <w:marRight w:val="0"/>
          <w:marTop w:val="0"/>
          <w:marBottom w:val="0"/>
          <w:divBdr>
            <w:top w:val="single" w:sz="6" w:space="15" w:color="A7D7F9"/>
            <w:left w:val="single" w:sz="6" w:space="18" w:color="A7D7F9"/>
            <w:bottom w:val="single" w:sz="6" w:space="18" w:color="A7D7F9"/>
            <w:right w:val="single" w:sz="2" w:space="18" w:color="A7D7F9"/>
          </w:divBdr>
          <w:divsChild>
            <w:div w:id="20875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6285">
                          <w:marLeft w:val="0"/>
                          <w:marRight w:val="0"/>
                          <w:marTop w:val="72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22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9931756">
                  <w:marLeft w:val="0"/>
                  <w:marRight w:val="0"/>
                  <w:marTop w:val="240"/>
                  <w:marBottom w:val="0"/>
                  <w:divBdr>
                    <w:top w:val="single" w:sz="6" w:space="3" w:color="A2A9B1"/>
                    <w:left w:val="single" w:sz="6" w:space="3" w:color="A2A9B1"/>
                    <w:bottom w:val="single" w:sz="6" w:space="3" w:color="A2A9B1"/>
                    <w:right w:val="single" w:sz="6" w:space="3" w:color="A2A9B1"/>
                  </w:divBdr>
                  <w:divsChild>
                    <w:div w:id="79274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0%D0%B0%D0%B4%D0%B8%D0%BE" TargetMode="External"/><Relationship Id="rId18" Type="http://schemas.openxmlformats.org/officeDocument/2006/relationships/hyperlink" Target="https://ru.wikipedia.org/wiki/%D0%94%D0%B8%D0%B0%D0%BB%D0%BE%D0%B3" TargetMode="External"/><Relationship Id="rId26" Type="http://schemas.openxmlformats.org/officeDocument/2006/relationships/hyperlink" Target="https://ru.wikipedia.org/w/index.php?title=%D0%91%D0%B8%D0%B7%D0%BD%D0%B5%D1%81-%D0%BA%D0%BE%D0%BC%D0%BC%D1%83%D0%BD%D0%B8%D0%BA%D0%B0%D1%86%D0%B8%D1%8F&amp;veaction=edit&amp;section=6" TargetMode="External"/><Relationship Id="rId39" Type="http://schemas.openxmlformats.org/officeDocument/2006/relationships/hyperlink" Target="http://b-mania.ru/online/business/biznes-kommunikacia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0%D0%BB%D1%8C%D1%82%D1%80%D1%83%D0%B8%D0%B7%D0%BC" TargetMode="External"/><Relationship Id="rId34" Type="http://schemas.openxmlformats.org/officeDocument/2006/relationships/hyperlink" Target="https://ru.wikipedia.org/w/index.php?title=%D0%91%D0%B8%D0%B7%D0%BD%D0%B5%D1%81-%D0%BA%D0%BE%D0%BC%D0%BC%D1%83%D0%BD%D0%B8%D0%BA%D0%B0%D1%86%D0%B8%D1%8F&amp;action=edit&amp;section=8" TargetMode="External"/><Relationship Id="rId42" Type="http://schemas.openxmlformats.org/officeDocument/2006/relationships/hyperlink" Target="http://www.e-xecutive.ru/community/magazine/683225-grigorii-hmelnitskii-ot-informatsionnogo-protsessora-k-masteru-kommunikatsii" TargetMode="External"/><Relationship Id="rId47" Type="http://schemas.openxmlformats.org/officeDocument/2006/relationships/hyperlink" Target="https://ru.wikipedia.org/w/index.php?title=%D0%91%D0%B8%D0%B7%D0%BD%D0%B5%D1%81-%D0%BA%D0%BE%D0%BC%D0%BC%D1%83%D0%BD%D0%B8%D0%BA%D0%B0%D1%86%D0%B8%D1%8F&amp;action=edit&amp;section=10" TargetMode="External"/><Relationship Id="rId50" Type="http://schemas.openxmlformats.org/officeDocument/2006/relationships/hyperlink" Target="https://ru.wikipedia.org/wiki/%D0%A1%D0%BB%D1%83%D0%B6%D0%B5%D0%B1%D0%BD%D0%B0%D1%8F:%D0%9A%D0%B0%D1%82%D0%B5%D0%B3%D0%BE%D1%80%D0%B8%D0%B8" TargetMode="External"/><Relationship Id="rId7" Type="http://schemas.openxmlformats.org/officeDocument/2006/relationships/hyperlink" Target="https://ru.wikipedia.org/wiki/%D0%94%D0%B5%D0%BB%D0%BE%D0%B2%D0%BE%D0%B5_%D0%BE%D0%B1%D1%89%D0%B5%D0%BD%D0%B8%D0%B5" TargetMode="External"/><Relationship Id="rId12" Type="http://schemas.openxmlformats.org/officeDocument/2006/relationships/hyperlink" Target="https://ru.wikipedia.org/wiki/%D0%9F%D0%B5%D1%87%D0%B0%D1%82%D0%BD%D0%B0%D1%8F_%D0%BC%D0%B0%D1%88%D0%B8%D0%BD%D0%B0" TargetMode="External"/><Relationship Id="rId17" Type="http://schemas.openxmlformats.org/officeDocument/2006/relationships/hyperlink" Target="https://ru.wikipedia.org/w/index.php?title=%D0%91%D0%B8%D0%B7%D0%BD%D0%B5%D1%81-%D0%BA%D0%BE%D0%BC%D0%BC%D1%83%D0%BD%D0%B8%D0%BA%D0%B0%D1%86%D0%B8%D1%8F&amp;action=edit&amp;section=3" TargetMode="External"/><Relationship Id="rId25" Type="http://schemas.openxmlformats.org/officeDocument/2006/relationships/hyperlink" Target="https://ru.wikipedia.org/w/index.php?title=%D0%91%D0%B8%D0%B7%D0%BD%D0%B5%D1%81-%D0%BA%D0%BE%D0%BC%D0%BC%D1%83%D0%BD%D0%B8%D0%BA%D0%B0%D1%86%D0%B8%D1%8F&amp;action=edit&amp;section=5" TargetMode="External"/><Relationship Id="rId33" Type="http://schemas.openxmlformats.org/officeDocument/2006/relationships/hyperlink" Target="https://ru.wikipedia.org/w/index.php?title=%D0%91%D0%B8%D0%B7%D0%BD%D0%B5%D1%81-%D0%BA%D0%BE%D0%BC%D0%BC%D1%83%D0%BD%D0%B8%D0%BA%D0%B0%D1%86%D0%B8%D1%8F&amp;veaction=edit&amp;section=8" TargetMode="External"/><Relationship Id="rId38" Type="http://schemas.openxmlformats.org/officeDocument/2006/relationships/hyperlink" Target="https://ru.wikipedia.org/wiki/%D0%91%D0%B8%D0%B7%D0%BD%D0%B5%D1%81-%D0%BA%D0%BE%D0%BC%D0%BC%D1%83%D0%BD%D0%B8%D0%BA%D0%B0%D1%86%D0%B8%D1%8F" TargetMode="External"/><Relationship Id="rId46" Type="http://schemas.openxmlformats.org/officeDocument/2006/relationships/hyperlink" Target="https://ru.wikipedia.org/w/index.php?title=%D0%91%D0%B8%D0%B7%D0%BD%D0%B5%D1%81-%D0%BA%D0%BE%D0%BC%D0%BC%D1%83%D0%BD%D0%B8%D0%BA%D0%B0%D1%86%D0%B8%D1%8F&amp;veaction=edit&amp;section=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/index.php?title=%D0%91%D0%B8%D0%B7%D0%BD%D0%B5%D1%81-%D0%BA%D0%BE%D0%BC%D0%BC%D1%83%D0%BD%D0%B8%D0%BA%D0%B0%D1%86%D0%B8%D1%8F&amp;veaction=edit&amp;section=3" TargetMode="External"/><Relationship Id="rId20" Type="http://schemas.openxmlformats.org/officeDocument/2006/relationships/hyperlink" Target="https://ru.wikipedia.org/wiki/%D0%97%D0%BE%D0%BB%D0%BE%D1%82%D0%BE%D0%B5_%D0%BF%D1%80%D0%B0%D0%B2%D0%B8%D0%BB%D0%BE_%D0%BD%D1%80%D0%B0%D0%B2%D1%81%D1%82%D0%B2%D0%B5%D0%BD%D0%BD%D0%BE%D1%81%D1%82%D0%B8" TargetMode="External"/><Relationship Id="rId29" Type="http://schemas.openxmlformats.org/officeDocument/2006/relationships/hyperlink" Target="https://ru.wikipedia.org/wiki/%D0%91%D0%B8%D0%B7%D0%BD%D0%B5%D1%81-%D0%BA%D0%BE%D0%BC%D0%BC%D1%83%D0%BD%D0%B8%D0%BA%D0%B0%D1%86%D0%B8%D1%8F" TargetMode="External"/><Relationship Id="rId41" Type="http://schemas.openxmlformats.org/officeDocument/2006/relationships/hyperlink" Target="https://ru.wikipedia.org/wiki/%D0%91%D0%B8%D0%B7%D0%BD%D0%B5%D1%81-%D0%BA%D0%BE%D0%BC%D0%BC%D1%83%D0%BD%D0%B8%D0%BA%D0%B0%D1%86%D0%B8%D1%8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/index.php?title=%D0%91%D0%B8%D0%B7%D0%BD%D0%B5%D1%81-%D0%BA%D0%BE%D0%BC%D0%BC%D1%83%D0%BD%D0%B8%D0%BA%D0%B0%D1%86%D0%B8%D1%8F&amp;action=edit&amp;section=1" TargetMode="External"/><Relationship Id="rId11" Type="http://schemas.openxmlformats.org/officeDocument/2006/relationships/hyperlink" Target="https://ru.wikipedia.org/wiki/%D0%9F%D0%B8%D1%81%D1%8C%D0%BC%D0%B5%D0%BD%D0%BD%D0%BE%D1%81%D1%82%D1%8C" TargetMode="External"/><Relationship Id="rId24" Type="http://schemas.openxmlformats.org/officeDocument/2006/relationships/hyperlink" Target="https://ru.wikipedia.org/w/index.php?title=%D0%91%D0%B8%D0%B7%D0%BD%D0%B5%D1%81-%D0%BA%D0%BE%D0%BC%D0%BC%D1%83%D0%BD%D0%B8%D0%BA%D0%B0%D1%86%D0%B8%D1%8F&amp;veaction=edit&amp;section=5" TargetMode="External"/><Relationship Id="rId32" Type="http://schemas.openxmlformats.org/officeDocument/2006/relationships/hyperlink" Target="https://ru.wikipedia.org/wiki/%D0%A1%D0%BF%D0%BB%D0%B5%D1%82%D0%BD%D0%B8" TargetMode="External"/><Relationship Id="rId37" Type="http://schemas.openxmlformats.org/officeDocument/2006/relationships/hyperlink" Target="https://ru.wikipedia.org/w/index.php?title=%D0%91%D0%B8%D0%B7%D0%BD%D0%B5%D1%81-%D0%BA%D0%BE%D0%BC%D0%BC%D1%83%D0%BD%D0%B8%D0%BA%D0%B0%D1%86%D0%B8%D1%8F&amp;action=edit&amp;section=9" TargetMode="External"/><Relationship Id="rId40" Type="http://schemas.openxmlformats.org/officeDocument/2006/relationships/hyperlink" Target="https://web.archive.org/web/20170122074151/http:/b-mania.ru/online/business/biznes-kommunikacia.html" TargetMode="External"/><Relationship Id="rId45" Type="http://schemas.openxmlformats.org/officeDocument/2006/relationships/hyperlink" Target="https://web.archive.org/web/20161205142201/http:/ecsocman.hse.ru/text/19178777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ru.wikipedia.org/w/index.php?title=%D0%91%D0%B8%D0%B7%D0%BD%D0%B5%D1%81-%D0%BA%D0%BE%D0%BC%D0%BC%D1%83%D0%BD%D0%B8%D0%BA%D0%B0%D1%86%D0%B8%D1%8F&amp;veaction=edit&amp;section=1" TargetMode="External"/><Relationship Id="rId15" Type="http://schemas.openxmlformats.org/officeDocument/2006/relationships/hyperlink" Target="https://ru.wikipedia.org/wiki/%D0%98%D0%BD%D1%82%D0%B5%D1%80%D0%BD%D0%B5%D1%82" TargetMode="External"/><Relationship Id="rId23" Type="http://schemas.openxmlformats.org/officeDocument/2006/relationships/hyperlink" Target="https://ru.wikipedia.org/w/index.php?title=%D0%91%D0%B8%D0%B7%D0%BD%D0%B5%D1%81-%D0%BA%D0%BE%D0%BC%D0%BC%D1%83%D0%BD%D0%B8%D0%BA%D0%B0%D1%86%D0%B8%D1%8F&amp;action=edit&amp;section=4" TargetMode="External"/><Relationship Id="rId28" Type="http://schemas.openxmlformats.org/officeDocument/2006/relationships/hyperlink" Target="https://ru.wikipedia.org/wiki/%D0%91%D0%B8%D0%B7%D0%BD%D0%B5%D1%81-%D0%BA%D0%BE%D0%BC%D0%BC%D1%83%D0%BD%D0%B8%D0%BA%D0%B0%D1%86%D0%B8%D1%8F" TargetMode="External"/><Relationship Id="rId36" Type="http://schemas.openxmlformats.org/officeDocument/2006/relationships/hyperlink" Target="https://ru.wikipedia.org/w/index.php?title=%D0%91%D0%B8%D0%B7%D0%BD%D0%B5%D1%81-%D0%BA%D0%BE%D0%BC%D0%BC%D1%83%D0%BD%D0%B8%D0%BA%D0%B0%D1%86%D0%B8%D1%8F&amp;veaction=edit&amp;section=9" TargetMode="External"/><Relationship Id="rId49" Type="http://schemas.openxmlformats.org/officeDocument/2006/relationships/hyperlink" Target="http://www.e-xecutive.ru/community/magazine/683225-grigorii-hmelnitskii-ot-informatsionnogo-protsessora-k-masteru-kommunikatsii" TargetMode="External"/><Relationship Id="rId10" Type="http://schemas.openxmlformats.org/officeDocument/2006/relationships/hyperlink" Target="https://ru.wikipedia.org/w/index.php?title=%D0%91%D0%B8%D0%B7%D0%BD%D0%B5%D1%81-%D0%BA%D0%BE%D0%BC%D0%BC%D1%83%D0%BD%D0%B8%D0%BA%D0%B0%D1%86%D0%B8%D1%8F&amp;action=edit&amp;section=2" TargetMode="External"/><Relationship Id="rId19" Type="http://schemas.openxmlformats.org/officeDocument/2006/relationships/hyperlink" Target="https://ru.wikipedia.org/wiki/%D0%91%D0%B8%D0%B7%D0%BD%D0%B5%D1%81-%D0%BA%D0%BE%D0%BC%D0%BC%D1%83%D0%BD%D0%B8%D0%BA%D0%B0%D1%86%D0%B8%D1%8F" TargetMode="External"/><Relationship Id="rId31" Type="http://schemas.openxmlformats.org/officeDocument/2006/relationships/hyperlink" Target="https://ru.wikipedia.org/w/index.php?title=%D0%91%D0%B8%D0%B7%D0%BD%D0%B5%D1%81-%D0%BA%D0%BE%D0%BC%D0%BC%D1%83%D0%BD%D0%B8%D0%BA%D0%B0%D1%86%D0%B8%D1%8F&amp;action=edit&amp;section=7" TargetMode="External"/><Relationship Id="rId44" Type="http://schemas.openxmlformats.org/officeDocument/2006/relationships/hyperlink" Target="https://ru.wikipedia.org/wiki/%D0%91%D0%B8%D0%B7%D0%BD%D0%B5%D1%81-%D0%BA%D0%BE%D0%BC%D0%BC%D1%83%D0%BD%D0%B8%D0%BA%D0%B0%D1%86%D0%B8%D1%8F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/index.php?title=%D0%91%D0%B8%D0%B7%D0%BD%D0%B5%D1%81-%D0%BA%D0%BE%D0%BC%D0%BC%D1%83%D0%BD%D0%B8%D0%BA%D0%B0%D1%86%D0%B8%D1%8F&amp;veaction=edit&amp;section=2" TargetMode="External"/><Relationship Id="rId14" Type="http://schemas.openxmlformats.org/officeDocument/2006/relationships/hyperlink" Target="https://ru.wikipedia.org/wiki/%D0%A2%D0%B5%D0%BB%D0%B5%D0%B2%D0%B8%D0%B4%D0%B5%D0%BD%D0%B8%D0%B5" TargetMode="External"/><Relationship Id="rId22" Type="http://schemas.openxmlformats.org/officeDocument/2006/relationships/hyperlink" Target="https://ru.wikipedia.org/w/index.php?title=%D0%91%D0%B8%D0%B7%D0%BD%D0%B5%D1%81-%D0%BA%D0%BE%D0%BC%D0%BC%D1%83%D0%BD%D0%B8%D0%BA%D0%B0%D1%86%D0%B8%D1%8F&amp;veaction=edit&amp;section=4" TargetMode="External"/><Relationship Id="rId27" Type="http://schemas.openxmlformats.org/officeDocument/2006/relationships/hyperlink" Target="https://ru.wikipedia.org/w/index.php?title=%D0%91%D0%B8%D0%B7%D0%BD%D0%B5%D1%81-%D0%BA%D0%BE%D0%BC%D0%BC%D1%83%D0%BD%D0%B8%D0%BA%D0%B0%D1%86%D0%B8%D1%8F&amp;action=edit&amp;section=6" TargetMode="External"/><Relationship Id="rId30" Type="http://schemas.openxmlformats.org/officeDocument/2006/relationships/hyperlink" Target="https://ru.wikipedia.org/w/index.php?title=%D0%91%D0%B8%D0%B7%D0%BD%D0%B5%D1%81-%D0%BA%D0%BE%D0%BC%D0%BC%D1%83%D0%BD%D0%B8%D0%BA%D0%B0%D1%86%D0%B8%D1%8F&amp;veaction=edit&amp;section=7" TargetMode="External"/><Relationship Id="rId35" Type="http://schemas.openxmlformats.org/officeDocument/2006/relationships/hyperlink" Target="https://ru.wikipedia.org/wiki/%D0%94%D0%B5%D0%BB%D0%BE%D0%B2%D0%BE%D0%B5_%D0%BE%D0%B1%D1%89%D0%B5%D0%BD%D0%B8%D0%B5" TargetMode="External"/><Relationship Id="rId43" Type="http://schemas.openxmlformats.org/officeDocument/2006/relationships/hyperlink" Target="https://web.archive.org/web/20170411213348/http:/www.e-xecutive.ru/community/magazine/683225-grigorii-hmelnitskii-ot-informatsionnogo-protsessora-k-masteru-kommunikatsii" TargetMode="External"/><Relationship Id="rId48" Type="http://schemas.openxmlformats.org/officeDocument/2006/relationships/hyperlink" Target="http://b-mania.ru/online/business/biznes-kommunikacia.html" TargetMode="External"/><Relationship Id="rId8" Type="http://schemas.openxmlformats.org/officeDocument/2006/relationships/hyperlink" Target="https://ru.wikipedia.org/wiki/%D0%9F%D1%81%D0%B8%D1%85%D0%BE%D0%BB%D0%BE%D0%B3%D0%B8%D1%8F" TargetMode="External"/><Relationship Id="rId51" Type="http://schemas.openxmlformats.org/officeDocument/2006/relationships/hyperlink" Target="https://ru.wikipedia.org/wiki/%D0%9A%D0%B0%D1%82%D0%B5%D0%B3%D0%BE%D1%80%D0%B8%D1%8F:%D0%9A%D0%BE%D0%BC%D0%BC%D1%83%D0%BD%D0%B8%D0%BA%D0%B0%D1%86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2541</Words>
  <Characters>14486</Characters>
  <Application>Microsoft Office Word</Application>
  <DocSecurity>0</DocSecurity>
  <Lines>120</Lines>
  <Paragraphs>33</Paragraphs>
  <ScaleCrop>false</ScaleCrop>
  <Company>Microsoft</Company>
  <LinksUpToDate>false</LinksUpToDate>
  <CharactersWithSpaces>16994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2023-10-16T02:43:00Z</dcterms:created>
  <dcterms:modified xsi:type="dcterms:W3CDTF">2023-10-16T02:44:00Z</dcterms:modified>
</cp:coreProperties>
</file>